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93F7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58715C8C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 xml:space="preserve">Иркутский государственный аграрный университет </w:t>
      </w:r>
    </w:p>
    <w:p w14:paraId="0FF83D54" w14:textId="77777777" w:rsidR="00DE67E7" w:rsidRPr="005B531A" w:rsidRDefault="00DE67E7" w:rsidP="003D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 xml:space="preserve">имени А.А. </w:t>
      </w:r>
      <w:proofErr w:type="spellStart"/>
      <w:r w:rsidRPr="005B531A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14:paraId="41558A85" w14:textId="77777777" w:rsidR="00DE67E7" w:rsidRPr="005B531A" w:rsidRDefault="00DE67E7" w:rsidP="003D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FE357" w14:textId="77777777" w:rsidR="00DE67E7" w:rsidRPr="005B531A" w:rsidRDefault="00DE67E7" w:rsidP="003D475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hAnsi="Times New Roman" w:cs="Times New Roman"/>
          <w:sz w:val="28"/>
          <w:szCs w:val="28"/>
        </w:rPr>
      </w:pPr>
      <w:r w:rsidRPr="005B531A">
        <w:rPr>
          <w:rFonts w:ascii="Times New Roman" w:hAnsi="Times New Roman" w:cs="Times New Roman"/>
          <w:sz w:val="28"/>
          <w:szCs w:val="28"/>
        </w:rPr>
        <w:t>Колледж автомобильного транспорта и агротехнологий</w:t>
      </w:r>
    </w:p>
    <w:p w14:paraId="3BB13DF9" w14:textId="77777777" w:rsidR="00DE67E7" w:rsidRDefault="00DE67E7" w:rsidP="003D475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34A3B" w14:textId="77777777" w:rsidR="00F673B1" w:rsidRPr="005B531A" w:rsidRDefault="00F673B1" w:rsidP="003D475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38BEE" w14:textId="77777777" w:rsidR="00D20085" w:rsidRPr="00D20085" w:rsidRDefault="00D20085" w:rsidP="00D20085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C02C7" w14:textId="77777777" w:rsidR="00D20085" w:rsidRPr="00D20085" w:rsidRDefault="00D20085" w:rsidP="00D20085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1803538D" w14:textId="77777777" w:rsidR="00D20085" w:rsidRPr="00D20085" w:rsidRDefault="00D20085" w:rsidP="00D2008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14:paraId="52A91818" w14:textId="77777777" w:rsidR="00D20085" w:rsidRPr="00D20085" w:rsidRDefault="00D20085" w:rsidP="00D2008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200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D1387" wp14:editId="79C31AD3">
            <wp:extent cx="1321435" cy="394335"/>
            <wp:effectExtent l="0" t="0" r="0" b="5715"/>
            <wp:docPr id="5" name="Рисунок 4" descr="Описание: C:\Users\service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service\Desktop\media\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Бельков</w:t>
      </w:r>
    </w:p>
    <w:p w14:paraId="3C0E42AF" w14:textId="2BE5F19A" w:rsidR="006B1B24" w:rsidRPr="003D11CF" w:rsidRDefault="006B1B24" w:rsidP="006B1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1CF">
        <w:rPr>
          <w:rFonts w:ascii="Times New Roman" w:hAnsi="Times New Roman" w:cs="Times New Roman"/>
        </w:rPr>
        <w:t xml:space="preserve">                                                                                                     «</w:t>
      </w:r>
      <w:r w:rsidR="007A6277">
        <w:rPr>
          <w:rFonts w:ascii="Times New Roman" w:hAnsi="Times New Roman" w:cs="Times New Roman"/>
        </w:rPr>
        <w:t>31</w:t>
      </w:r>
      <w:r w:rsidRPr="003D11CF">
        <w:rPr>
          <w:rFonts w:ascii="Times New Roman" w:hAnsi="Times New Roman" w:cs="Times New Roman"/>
        </w:rPr>
        <w:t xml:space="preserve">» </w:t>
      </w:r>
      <w:r w:rsidR="003D27E8">
        <w:rPr>
          <w:rFonts w:ascii="Times New Roman" w:hAnsi="Times New Roman" w:cs="Times New Roman"/>
        </w:rPr>
        <w:t>марта</w:t>
      </w:r>
      <w:r w:rsidRPr="003D11CF">
        <w:rPr>
          <w:rFonts w:ascii="Times New Roman" w:hAnsi="Times New Roman" w:cs="Times New Roman"/>
        </w:rPr>
        <w:t xml:space="preserve"> 202</w:t>
      </w:r>
      <w:r w:rsidR="007A6277">
        <w:rPr>
          <w:rFonts w:ascii="Times New Roman" w:hAnsi="Times New Roman" w:cs="Times New Roman"/>
        </w:rPr>
        <w:t>3</w:t>
      </w:r>
      <w:r w:rsidR="003D11CF">
        <w:rPr>
          <w:rFonts w:ascii="Times New Roman" w:hAnsi="Times New Roman" w:cs="Times New Roman"/>
        </w:rPr>
        <w:t xml:space="preserve"> </w:t>
      </w:r>
      <w:r w:rsidRPr="003D11CF">
        <w:rPr>
          <w:rFonts w:ascii="Times New Roman" w:hAnsi="Times New Roman" w:cs="Times New Roman"/>
        </w:rPr>
        <w:t>г</w:t>
      </w:r>
      <w:r w:rsidR="003D27E8">
        <w:rPr>
          <w:rFonts w:ascii="Times New Roman" w:hAnsi="Times New Roman" w:cs="Times New Roman"/>
        </w:rPr>
        <w:t>.</w:t>
      </w:r>
    </w:p>
    <w:p w14:paraId="0A2117FB" w14:textId="77777777" w:rsidR="006B1B24" w:rsidRDefault="006B1B24" w:rsidP="006B1B24">
      <w:pPr>
        <w:jc w:val="center"/>
        <w:rPr>
          <w:spacing w:val="-15"/>
          <w:sz w:val="28"/>
          <w:szCs w:val="28"/>
        </w:rPr>
      </w:pPr>
    </w:p>
    <w:p w14:paraId="32A1BAF2" w14:textId="77777777" w:rsidR="00D20085" w:rsidRPr="00D20085" w:rsidRDefault="00D20085" w:rsidP="00D2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DA9B0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32B37B43" w14:textId="77777777" w:rsidR="00DE67E7" w:rsidRPr="005B531A" w:rsidRDefault="00DE67E7" w:rsidP="00DE67E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hAnsi="Times New Roman" w:cs="Times New Roman"/>
          <w:sz w:val="28"/>
          <w:szCs w:val="28"/>
        </w:rPr>
      </w:pPr>
    </w:p>
    <w:p w14:paraId="2A8C8745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ФОНД ОЦЕНОЧНЫХ СРЕДСТВ</w:t>
      </w:r>
    </w:p>
    <w:p w14:paraId="6C2E1D72" w14:textId="77777777" w:rsidR="00F673B1" w:rsidRPr="00F673B1" w:rsidRDefault="00F673B1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для проведения промежуточной</w:t>
      </w:r>
    </w:p>
    <w:p w14:paraId="402C8986" w14:textId="77777777" w:rsidR="00DE67E7" w:rsidRPr="00F673B1" w:rsidRDefault="00F673B1" w:rsidP="00F67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</w:p>
    <w:p w14:paraId="07A4B984" w14:textId="77777777" w:rsidR="00DE67E7" w:rsidRPr="00A02976" w:rsidRDefault="00DE67E7" w:rsidP="00DE67E7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14:paraId="556DBCA4" w14:textId="77777777" w:rsidR="00DE67E7" w:rsidRPr="00F673B1" w:rsidRDefault="00DE67E7" w:rsidP="00F673B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AC6778">
        <w:rPr>
          <w:rFonts w:ascii="Times New Roman" w:hAnsi="Times New Roman" w:cs="Times New Roman"/>
          <w:b/>
          <w:spacing w:val="-15"/>
          <w:sz w:val="28"/>
          <w:szCs w:val="28"/>
        </w:rPr>
        <w:t>6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6DEAC88D" w14:textId="77777777" w:rsidR="00DE67E7" w:rsidRPr="00E941E8" w:rsidRDefault="00DE67E7" w:rsidP="00DE67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CB56B" w14:textId="77777777" w:rsidR="00D20085" w:rsidRPr="00D20085" w:rsidRDefault="00D20085" w:rsidP="00D20085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4"/>
          <w:lang w:eastAsia="ru-RU"/>
        </w:rPr>
      </w:pPr>
    </w:p>
    <w:p w14:paraId="5F68AECC" w14:textId="77777777" w:rsidR="006B1B24" w:rsidRPr="006B1B24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Специальность: 09.02.07 Информационные системы и программирование</w:t>
      </w:r>
    </w:p>
    <w:p w14:paraId="4E06BBA6" w14:textId="77777777" w:rsidR="00D20085" w:rsidRPr="00D20085" w:rsidRDefault="006B1B24" w:rsidP="006B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B2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(программа подготовки специалистов среднего звена)</w:t>
      </w:r>
    </w:p>
    <w:p w14:paraId="7359AC96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23EFC2A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55CB2E5" w14:textId="77777777" w:rsidR="00D20085" w:rsidRPr="00D20085" w:rsidRDefault="00D20085" w:rsidP="00D2008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6047DAA6" w14:textId="77777777" w:rsidR="006B1B24" w:rsidRPr="006B1B24" w:rsidRDefault="006B1B24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</w:t>
      </w:r>
    </w:p>
    <w:p w14:paraId="3F9BFBE1" w14:textId="77777777" w:rsidR="009D5833" w:rsidRDefault="006B1B24" w:rsidP="006B1B24">
      <w:pPr>
        <w:shd w:val="clear" w:color="auto" w:fill="FFFFFF"/>
        <w:tabs>
          <w:tab w:val="left" w:pos="254"/>
        </w:tabs>
        <w:spacing w:after="0" w:line="24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B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курс, 6 семестр</w:t>
      </w:r>
    </w:p>
    <w:p w14:paraId="5E1ABDF4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2F623F7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77CE8AE7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9B3A765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C29A1B1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342CA82B" w14:textId="77777777" w:rsidR="009D5833" w:rsidRDefault="009D583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303C3B2F" w14:textId="55DD42B1" w:rsidR="00F673B1" w:rsidRDefault="003D475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Молодежный</w:t>
      </w:r>
      <w:r w:rsidR="00A657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3351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20</w:t>
      </w:r>
      <w:r w:rsidR="00D7240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7A62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</w:t>
      </w:r>
    </w:p>
    <w:p w14:paraId="11B75172" w14:textId="77777777" w:rsidR="00F673B1" w:rsidRDefault="00F673B1">
      <w:pP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 w:type="page"/>
      </w:r>
    </w:p>
    <w:p w14:paraId="40BC2DF3" w14:textId="77777777" w:rsidR="003D4753" w:rsidRDefault="003D4753" w:rsidP="00F673B1">
      <w:pPr>
        <w:shd w:val="clear" w:color="auto" w:fill="FFFFFF"/>
        <w:tabs>
          <w:tab w:val="left" w:pos="254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E3B8B36" w14:textId="77777777" w:rsidR="003D4753" w:rsidRPr="00B46651" w:rsidRDefault="003D4753" w:rsidP="003D4753">
      <w:pPr>
        <w:numPr>
          <w:ilvl w:val="0"/>
          <w:numId w:val="3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t>ФОНД ОЦЕНОЧНЫХ СРЕДСТВ ДЛЯ ПРОМЕЖУТОЧНОЙ</w:t>
      </w:r>
    </w:p>
    <w:p w14:paraId="1D58587B" w14:textId="77777777" w:rsidR="003D4753" w:rsidRPr="00B46651" w:rsidRDefault="003D4753" w:rsidP="003D47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1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14:paraId="6147338F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Фонд оценочных средств для промежуточной аттестации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включает: </w:t>
      </w:r>
    </w:p>
    <w:p w14:paraId="0391DCBB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0DCD9501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описание шкал оценивания; </w:t>
      </w:r>
    </w:p>
    <w:p w14:paraId="22D9FB24" w14:textId="77777777" w:rsidR="003D4753" w:rsidRPr="00B46651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- 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</w:t>
      </w:r>
      <w:r w:rsidRPr="00B46651">
        <w:rPr>
          <w:rFonts w:ascii="Times New Roman" w:hAnsi="Times New Roman" w:cs="Times New Roman"/>
          <w:sz w:val="28"/>
          <w:szCs w:val="28"/>
        </w:rPr>
        <w:t xml:space="preserve">, характеризующих этапы формирования компетенций и (или) для итогового контроля 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 xml:space="preserve"> компетенции (</w:t>
      </w:r>
      <w:proofErr w:type="spellStart"/>
      <w:r w:rsidRPr="00B466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46651">
        <w:rPr>
          <w:rFonts w:ascii="Times New Roman" w:hAnsi="Times New Roman" w:cs="Times New Roman"/>
          <w:sz w:val="28"/>
          <w:szCs w:val="28"/>
        </w:rPr>
        <w:t>).</w:t>
      </w:r>
    </w:p>
    <w:p w14:paraId="1F845B43" w14:textId="77777777" w:rsidR="003D4753" w:rsidRPr="00B46651" w:rsidRDefault="003D4753" w:rsidP="003D47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DE23F" w14:textId="77777777" w:rsidR="003D4753" w:rsidRPr="00B46651" w:rsidRDefault="003D4753" w:rsidP="003D4753">
      <w:pPr>
        <w:spacing w:line="240" w:lineRule="auto"/>
        <w:ind w:left="360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B46651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2. Перечень компетенций с указанием этапов их формирования в процессе освоения образовательной программы</w:t>
      </w:r>
    </w:p>
    <w:p w14:paraId="30CD5A9D" w14:textId="77777777" w:rsidR="003D4753" w:rsidRDefault="003D4753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51">
        <w:rPr>
          <w:rFonts w:ascii="Times New Roman" w:hAnsi="Times New Roman" w:cs="Times New Roman"/>
          <w:sz w:val="28"/>
          <w:szCs w:val="28"/>
        </w:rPr>
        <w:t xml:space="preserve">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B46651">
        <w:rPr>
          <w:rFonts w:ascii="Times New Roman" w:hAnsi="Times New Roman" w:cs="Times New Roman"/>
          <w:sz w:val="28"/>
          <w:szCs w:val="28"/>
        </w:rPr>
        <w:t>определяет перечень планируемых результатов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практике,</w:t>
      </w:r>
      <w:r w:rsidRPr="00B46651">
        <w:rPr>
          <w:rFonts w:ascii="Times New Roman" w:hAnsi="Times New Roman" w:cs="Times New Roman"/>
          <w:sz w:val="28"/>
          <w:szCs w:val="28"/>
        </w:rPr>
        <w:t xml:space="preserve"> соотнесенных с планируемыми результатами освоения образовательной программы.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"/>
        <w:gridCol w:w="2590"/>
        <w:gridCol w:w="169"/>
        <w:gridCol w:w="3887"/>
        <w:gridCol w:w="169"/>
        <w:gridCol w:w="3189"/>
        <w:gridCol w:w="160"/>
      </w:tblGrid>
      <w:tr w:rsidR="00AC6778" w:rsidRPr="00AC6778" w14:paraId="64B01373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  <w:vAlign w:val="center"/>
          </w:tcPr>
          <w:p w14:paraId="5119F6B3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56" w:type="dxa"/>
            <w:gridSpan w:val="2"/>
            <w:vAlign w:val="center"/>
          </w:tcPr>
          <w:p w14:paraId="6C1A1DAC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 (планируемые результаты освоения ОП)</w:t>
            </w:r>
          </w:p>
          <w:p w14:paraId="40F137DC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vAlign w:val="center"/>
          </w:tcPr>
          <w:p w14:paraId="00F8CDD0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63FC64B3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78" w:rsidRPr="00AC6778" w14:paraId="5E45A0EA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51E701B6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4056" w:type="dxa"/>
            <w:gridSpan w:val="2"/>
            <w:vMerge w:val="restart"/>
          </w:tcPr>
          <w:p w14:paraId="26398247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349" w:type="dxa"/>
            <w:gridSpan w:val="2"/>
          </w:tcPr>
          <w:p w14:paraId="0747AB7F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38AE879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630552C8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C6778" w:rsidRPr="00AC6778" w14:paraId="0F9E8610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303B1E2E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67019723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430FFE0B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791CE27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C6778" w:rsidRPr="00AC6778" w14:paraId="2E6446E3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4F89C9C3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4056" w:type="dxa"/>
            <w:gridSpan w:val="2"/>
            <w:vMerge w:val="restart"/>
          </w:tcPr>
          <w:p w14:paraId="740E0F49" w14:textId="2762FA8A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49" w:type="dxa"/>
            <w:gridSpan w:val="2"/>
          </w:tcPr>
          <w:p w14:paraId="5A6D4E5E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C6778" w:rsidRPr="00AC6778" w14:paraId="1E0455AE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58004B07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1E4B4035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47EB03F9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номенклатура информационных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C6778" w:rsidRPr="00AC6778" w14:paraId="5278061C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2757AF1B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4056" w:type="dxa"/>
            <w:gridSpan w:val="2"/>
            <w:vMerge w:val="restart"/>
          </w:tcPr>
          <w:p w14:paraId="69E56FCE" w14:textId="7B35D8FC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49" w:type="dxa"/>
            <w:gridSpan w:val="2"/>
          </w:tcPr>
          <w:p w14:paraId="21FF193D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C6778" w:rsidRPr="00AC6778" w14:paraId="2FF01E3B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618F4EEA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51D352AE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3317B7BA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C6778" w:rsidRPr="00AC6778" w14:paraId="582C5232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29C49819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4056" w:type="dxa"/>
            <w:gridSpan w:val="2"/>
            <w:vMerge w:val="restart"/>
          </w:tcPr>
          <w:p w14:paraId="760BC8AD" w14:textId="6ABFFE15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49" w:type="dxa"/>
            <w:gridSpan w:val="2"/>
          </w:tcPr>
          <w:p w14:paraId="3D1E8DA2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C6778" w:rsidRPr="00AC6778" w14:paraId="046B9E4E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375A39E8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1B6C48C8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2430EFC8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C6778" w:rsidRPr="00AC6778" w14:paraId="66DBC0F5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2FA4D73A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4056" w:type="dxa"/>
            <w:gridSpan w:val="2"/>
            <w:vMerge w:val="restart"/>
          </w:tcPr>
          <w:p w14:paraId="61E18B15" w14:textId="749A9DE1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r w:rsidRPr="003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 Российской Федерации с учетом особенностей социального и культурного контекста</w:t>
            </w:r>
          </w:p>
        </w:tc>
        <w:tc>
          <w:tcPr>
            <w:tcW w:w="3349" w:type="dxa"/>
            <w:gridSpan w:val="2"/>
          </w:tcPr>
          <w:p w14:paraId="24A19B9E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документы по профессиональной тематике на государственном языке, </w:t>
            </w: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AC6778" w:rsidRPr="00AC6778" w14:paraId="50B1D4B4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17865890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180052D3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5F761934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C6778" w:rsidRPr="00AC6778" w14:paraId="72360A34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5139DE0C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4056" w:type="dxa"/>
            <w:gridSpan w:val="2"/>
            <w:vMerge w:val="restart"/>
          </w:tcPr>
          <w:p w14:paraId="34085856" w14:textId="7F93A81B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49" w:type="dxa"/>
            <w:gridSpan w:val="2"/>
          </w:tcPr>
          <w:p w14:paraId="3F31BD40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своей специальности</w:t>
            </w:r>
          </w:p>
        </w:tc>
      </w:tr>
      <w:tr w:rsidR="00AC6778" w:rsidRPr="00AC6778" w14:paraId="78B95607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1E325172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0B6B5344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2F660ACE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AC6778" w:rsidRPr="00AC6778" w14:paraId="0C51A7EF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79263889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4056" w:type="dxa"/>
            <w:gridSpan w:val="2"/>
            <w:vMerge w:val="restart"/>
          </w:tcPr>
          <w:p w14:paraId="4A53D27C" w14:textId="4DB062DA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49" w:type="dxa"/>
            <w:gridSpan w:val="2"/>
          </w:tcPr>
          <w:p w14:paraId="0CBEBC7C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AC6778" w:rsidRPr="00AC6778" w14:paraId="1A2A5EAB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33A428DB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3BC039C4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5874F6BC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C6778" w:rsidRPr="00AC6778" w14:paraId="45E14C7F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 w:val="restart"/>
          </w:tcPr>
          <w:p w14:paraId="195C92EF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4056" w:type="dxa"/>
            <w:gridSpan w:val="2"/>
            <w:vMerge w:val="restart"/>
          </w:tcPr>
          <w:p w14:paraId="0F7D9EA3" w14:textId="4D51EAA3" w:rsidR="00AC6778" w:rsidRPr="00AC6778" w:rsidRDefault="003D27E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27E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Pr="003D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иностранном языках</w:t>
            </w:r>
          </w:p>
        </w:tc>
        <w:tc>
          <w:tcPr>
            <w:tcW w:w="3349" w:type="dxa"/>
            <w:gridSpan w:val="2"/>
          </w:tcPr>
          <w:p w14:paraId="613B9573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профессиональных задач; использовать современное программное обеспечение</w:t>
            </w:r>
          </w:p>
        </w:tc>
      </w:tr>
      <w:tr w:rsidR="00AC6778" w:rsidRPr="00AC6778" w14:paraId="4C63FF4F" w14:textId="77777777" w:rsidTr="001F2E59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69" w:type="dxa"/>
          <w:jc w:val="center"/>
        </w:trPr>
        <w:tc>
          <w:tcPr>
            <w:tcW w:w="2759" w:type="dxa"/>
            <w:gridSpan w:val="2"/>
            <w:vMerge/>
          </w:tcPr>
          <w:p w14:paraId="6F40774E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Merge/>
          </w:tcPr>
          <w:p w14:paraId="172DDD01" w14:textId="77777777" w:rsidR="00AC6778" w:rsidRPr="00AC6778" w:rsidRDefault="00AC6778" w:rsidP="004170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14:paraId="558437F8" w14:textId="77777777" w:rsidR="00AC6778" w:rsidRPr="00AC6778" w:rsidRDefault="00AC6778" w:rsidP="00417021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C67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C6778" w:rsidRPr="00AC6778" w14:paraId="039385CE" w14:textId="77777777" w:rsidTr="001F2E59">
        <w:trPr>
          <w:gridAfter w:val="1"/>
          <w:wAfter w:w="160" w:type="dxa"/>
        </w:trPr>
        <w:tc>
          <w:tcPr>
            <w:tcW w:w="10173" w:type="dxa"/>
            <w:gridSpan w:val="6"/>
          </w:tcPr>
          <w:p w14:paraId="2ED3849F" w14:textId="77777777" w:rsidR="00AC6778" w:rsidRPr="00AC6778" w:rsidRDefault="00AC6778" w:rsidP="00417021">
            <w:pPr>
              <w:pStyle w:val="af3"/>
              <w:jc w:val="center"/>
            </w:pPr>
            <w:proofErr w:type="spellStart"/>
            <w:r w:rsidRPr="00AC6778">
              <w:rPr>
                <w:b/>
              </w:rPr>
              <w:t>Профессиональные</w:t>
            </w:r>
            <w:proofErr w:type="spellEnd"/>
            <w:r w:rsidRPr="00AC6778">
              <w:rPr>
                <w:b/>
              </w:rPr>
              <w:t xml:space="preserve"> </w:t>
            </w:r>
            <w:proofErr w:type="spellStart"/>
            <w:r w:rsidRPr="00AC6778">
              <w:rPr>
                <w:b/>
              </w:rPr>
              <w:t>компетенции</w:t>
            </w:r>
            <w:proofErr w:type="spellEnd"/>
          </w:p>
        </w:tc>
      </w:tr>
      <w:tr w:rsidR="00AC6778" w:rsidRPr="00AC6778" w14:paraId="60D076B2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</w:tcPr>
          <w:p w14:paraId="4D80F299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4056" w:type="dxa"/>
            <w:gridSpan w:val="2"/>
          </w:tcPr>
          <w:p w14:paraId="66E7AB5A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Разрабатывать техническое задание на сопровождение информационной системы.</w:t>
            </w:r>
          </w:p>
        </w:tc>
        <w:tc>
          <w:tcPr>
            <w:tcW w:w="3358" w:type="dxa"/>
            <w:gridSpan w:val="2"/>
            <w:vAlign w:val="center"/>
          </w:tcPr>
          <w:p w14:paraId="60A57861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Практический опыт:</w:t>
            </w:r>
          </w:p>
          <w:p w14:paraId="47081587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  <w:p w14:paraId="1C2EB24A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Умения:</w:t>
            </w:r>
          </w:p>
          <w:p w14:paraId="467A76FB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Поддерживать документацию в актуальном состоянии.</w:t>
            </w:r>
          </w:p>
          <w:p w14:paraId="63335A91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Формировать предложения о расширении функциональности информационной системы.</w:t>
            </w:r>
          </w:p>
          <w:p w14:paraId="44264F48" w14:textId="77777777" w:rsidR="00AC6778" w:rsidRPr="00AC6778" w:rsidRDefault="00AC6778" w:rsidP="00417021">
            <w:pPr>
              <w:pStyle w:val="af3"/>
              <w:rPr>
                <w:i/>
                <w:lang w:val="ru-RU"/>
              </w:rPr>
            </w:pPr>
            <w:r w:rsidRPr="00AC6778">
              <w:rPr>
                <w:i/>
                <w:lang w:val="ru-RU"/>
              </w:rPr>
              <w:t>Дополнительно для квалификации "Специалист по информационным системам"</w:t>
            </w:r>
          </w:p>
          <w:p w14:paraId="0CBC587F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Формировать предложения о прекращении эксплуатации информационной системы или ее реинжиниринге.</w:t>
            </w:r>
          </w:p>
          <w:p w14:paraId="309BC3B9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Знания:</w:t>
            </w:r>
          </w:p>
          <w:p w14:paraId="62B063E6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Классификация информационных систем.</w:t>
            </w:r>
          </w:p>
          <w:p w14:paraId="23F56AA3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Принципы работы экспертных систем.</w:t>
            </w:r>
          </w:p>
          <w:p w14:paraId="1908C144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14:paraId="7FEAFD34" w14:textId="77777777" w:rsidR="00AC6778" w:rsidRPr="00AC6778" w:rsidRDefault="00AC6778" w:rsidP="00417021">
            <w:pPr>
              <w:pStyle w:val="af3"/>
              <w:rPr>
                <w:i/>
                <w:lang w:val="ru-RU"/>
              </w:rPr>
            </w:pPr>
            <w:r w:rsidRPr="00AC6778">
              <w:rPr>
                <w:i/>
                <w:lang w:val="ru-RU"/>
              </w:rPr>
              <w:t>Дополнительно для квалификации "Специалист по информационным системам"</w:t>
            </w:r>
          </w:p>
          <w:p w14:paraId="7500BA3C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Структура и этапы проектирования информационной системы.</w:t>
            </w:r>
          </w:p>
          <w:p w14:paraId="37F583DD" w14:textId="77777777" w:rsidR="00AC6778" w:rsidRPr="00AC6778" w:rsidRDefault="00AC6778" w:rsidP="00417021">
            <w:pPr>
              <w:pStyle w:val="af3"/>
            </w:pPr>
            <w:proofErr w:type="spellStart"/>
            <w:r w:rsidRPr="00AC6778">
              <w:t>Методологии</w:t>
            </w:r>
            <w:proofErr w:type="spellEnd"/>
            <w:r w:rsidRPr="00AC6778">
              <w:t xml:space="preserve"> </w:t>
            </w:r>
            <w:proofErr w:type="spellStart"/>
            <w:r w:rsidRPr="00AC6778">
              <w:t>проектирования</w:t>
            </w:r>
            <w:proofErr w:type="spellEnd"/>
            <w:r w:rsidRPr="00AC6778">
              <w:t xml:space="preserve"> </w:t>
            </w:r>
            <w:proofErr w:type="spellStart"/>
            <w:r w:rsidRPr="00AC6778">
              <w:lastRenderedPageBreak/>
              <w:t>информационных</w:t>
            </w:r>
            <w:proofErr w:type="spellEnd"/>
            <w:r w:rsidRPr="00AC6778">
              <w:t xml:space="preserve"> </w:t>
            </w:r>
            <w:proofErr w:type="spellStart"/>
            <w:r w:rsidRPr="00AC6778">
              <w:t>систем</w:t>
            </w:r>
            <w:proofErr w:type="spellEnd"/>
            <w:r w:rsidRPr="00AC6778">
              <w:rPr>
                <w:b/>
              </w:rPr>
              <w:t>.</w:t>
            </w:r>
          </w:p>
        </w:tc>
      </w:tr>
      <w:tr w:rsidR="00AC6778" w:rsidRPr="00AC6778" w14:paraId="35CDDBE1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</w:tcPr>
          <w:p w14:paraId="38667A75" w14:textId="77777777" w:rsidR="00AC6778" w:rsidRPr="00AC6778" w:rsidRDefault="00AC6778" w:rsidP="004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6.2.</w:t>
            </w:r>
          </w:p>
        </w:tc>
        <w:tc>
          <w:tcPr>
            <w:tcW w:w="4056" w:type="dxa"/>
            <w:gridSpan w:val="2"/>
          </w:tcPr>
          <w:p w14:paraId="4E74B4A4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3358" w:type="dxa"/>
            <w:gridSpan w:val="2"/>
            <w:vAlign w:val="center"/>
          </w:tcPr>
          <w:p w14:paraId="6E42E51F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Практический опыт:</w:t>
            </w:r>
          </w:p>
          <w:p w14:paraId="175CC588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Исправлять ошибки в программном коде информационной системы в процессе эксплуатации.</w:t>
            </w:r>
          </w:p>
          <w:p w14:paraId="5D12C234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Осуществлять инсталляцию, настройку и сопровождение информационной системы.</w:t>
            </w:r>
          </w:p>
          <w:p w14:paraId="33B12FE4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Умения:</w:t>
            </w:r>
          </w:p>
          <w:p w14:paraId="2F86FFFE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Идентифицировать ошибки, возникающие в процессе эксплуатации системы.</w:t>
            </w:r>
          </w:p>
          <w:p w14:paraId="691775A8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Исправлять ошибки в программном коде информационной системы в процессе эксплуатации.</w:t>
            </w:r>
          </w:p>
          <w:p w14:paraId="4409ABB0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Знания:</w:t>
            </w:r>
          </w:p>
          <w:p w14:paraId="420C49DE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Основные задачи сопровождения информационной системы.</w:t>
            </w:r>
          </w:p>
          <w:p w14:paraId="6C7A95B3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AC6778" w:rsidRPr="00AC6778" w14:paraId="2F3ACEF7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</w:tcPr>
          <w:p w14:paraId="3579174A" w14:textId="77777777" w:rsidR="00AC6778" w:rsidRPr="00AC6778" w:rsidRDefault="00AC6778" w:rsidP="00417021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ПК 6.3.</w:t>
            </w:r>
          </w:p>
        </w:tc>
        <w:tc>
          <w:tcPr>
            <w:tcW w:w="4056" w:type="dxa"/>
            <w:gridSpan w:val="2"/>
          </w:tcPr>
          <w:p w14:paraId="017F2F7A" w14:textId="77777777" w:rsidR="00AC6778" w:rsidRPr="00AC6778" w:rsidRDefault="00AC6778" w:rsidP="00417021">
            <w:pPr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3358" w:type="dxa"/>
            <w:gridSpan w:val="2"/>
            <w:vAlign w:val="center"/>
          </w:tcPr>
          <w:p w14:paraId="074D1AA3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Практический опыт:</w:t>
            </w:r>
          </w:p>
          <w:p w14:paraId="3403A55A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Выполнять разработку обучающей документации информационной системы.</w:t>
            </w:r>
          </w:p>
          <w:p w14:paraId="0AEB2D47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Умения:</w:t>
            </w:r>
          </w:p>
          <w:p w14:paraId="7B34A1C4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Разрабатывать обучающие материалы для пользователей по эксплуатации ИС.</w:t>
            </w:r>
          </w:p>
          <w:p w14:paraId="2D2EE1C4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Знания:</w:t>
            </w:r>
          </w:p>
          <w:p w14:paraId="7A97DA51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Методы обеспечения и контроля качества ИС.</w:t>
            </w:r>
          </w:p>
          <w:p w14:paraId="2E9F4585" w14:textId="77777777" w:rsidR="00AC6778" w:rsidRPr="00AC6778" w:rsidRDefault="00AC6778" w:rsidP="00417021">
            <w:pPr>
              <w:pStyle w:val="af3"/>
            </w:pPr>
            <w:proofErr w:type="spellStart"/>
            <w:r w:rsidRPr="00AC6778">
              <w:t>Методы</w:t>
            </w:r>
            <w:proofErr w:type="spellEnd"/>
            <w:r w:rsidRPr="00AC6778">
              <w:t xml:space="preserve"> </w:t>
            </w:r>
            <w:proofErr w:type="spellStart"/>
            <w:r w:rsidRPr="00AC6778">
              <w:t>разработки</w:t>
            </w:r>
            <w:proofErr w:type="spellEnd"/>
            <w:r w:rsidRPr="00AC6778">
              <w:t xml:space="preserve"> </w:t>
            </w:r>
            <w:proofErr w:type="spellStart"/>
            <w:r w:rsidRPr="00AC6778">
              <w:t>обучающей</w:t>
            </w:r>
            <w:proofErr w:type="spellEnd"/>
            <w:r w:rsidRPr="00AC6778">
              <w:t xml:space="preserve"> </w:t>
            </w:r>
            <w:proofErr w:type="spellStart"/>
            <w:r w:rsidRPr="00AC6778">
              <w:t>документации</w:t>
            </w:r>
            <w:proofErr w:type="spellEnd"/>
            <w:r w:rsidRPr="00AC6778">
              <w:t>.</w:t>
            </w:r>
          </w:p>
        </w:tc>
      </w:tr>
      <w:tr w:rsidR="00AC6778" w:rsidRPr="00AC6778" w14:paraId="70656825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</w:tcPr>
          <w:p w14:paraId="7E22B6CA" w14:textId="77777777" w:rsidR="00AC6778" w:rsidRPr="00AC6778" w:rsidRDefault="00AC6778" w:rsidP="00417021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ПК 6.4.</w:t>
            </w:r>
          </w:p>
        </w:tc>
        <w:tc>
          <w:tcPr>
            <w:tcW w:w="4056" w:type="dxa"/>
            <w:gridSpan w:val="2"/>
          </w:tcPr>
          <w:p w14:paraId="14CB5427" w14:textId="77777777" w:rsidR="00AC6778" w:rsidRPr="00AC6778" w:rsidRDefault="00AC6778" w:rsidP="00417021">
            <w:pPr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358" w:type="dxa"/>
            <w:gridSpan w:val="2"/>
            <w:vAlign w:val="center"/>
          </w:tcPr>
          <w:p w14:paraId="57681DE1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Практический опыт:</w:t>
            </w:r>
          </w:p>
          <w:p w14:paraId="504F260A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  <w:p w14:paraId="07733DA8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Умения:</w:t>
            </w:r>
          </w:p>
          <w:p w14:paraId="6B10F859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Применять документацию систем качества.</w:t>
            </w:r>
          </w:p>
          <w:p w14:paraId="05144F85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Применять основные правила и документы системы сертификации РФ.</w:t>
            </w:r>
          </w:p>
          <w:p w14:paraId="773B450E" w14:textId="77777777" w:rsidR="00AC6778" w:rsidRPr="00AC6778" w:rsidRDefault="00AC6778" w:rsidP="00417021">
            <w:pPr>
              <w:pStyle w:val="af3"/>
              <w:rPr>
                <w:i/>
                <w:lang w:val="ru-RU"/>
              </w:rPr>
            </w:pPr>
            <w:r w:rsidRPr="00AC6778">
              <w:rPr>
                <w:i/>
                <w:lang w:val="ru-RU"/>
              </w:rPr>
              <w:lastRenderedPageBreak/>
              <w:t xml:space="preserve">Дополнительно для квалификации «Специалист по информационным системам»: </w:t>
            </w:r>
          </w:p>
          <w:p w14:paraId="37D51C94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Организовывать заключение договоров на выполняемые работы.</w:t>
            </w:r>
          </w:p>
          <w:p w14:paraId="05B6223A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Выполнять мониторинг и управление исполнением договоров на выполняемые работы.</w:t>
            </w:r>
          </w:p>
          <w:p w14:paraId="374BB0FC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Организовывать заключение дополнительных соглашений к договорам.</w:t>
            </w:r>
          </w:p>
          <w:p w14:paraId="6DD189F0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Контролировать поступления оплат по договорам за выполненные работы.</w:t>
            </w:r>
          </w:p>
          <w:p w14:paraId="1AA5A697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Закрывать договора на выполняемые работы.</w:t>
            </w:r>
          </w:p>
          <w:p w14:paraId="5FF49FA2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Знания:</w:t>
            </w:r>
          </w:p>
          <w:p w14:paraId="469CED35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Характеристики и атрибуты качества ИС.</w:t>
            </w:r>
          </w:p>
          <w:p w14:paraId="0D44DE8D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Методы обеспечения и контроля качества ИС в соответствии со стандартами.</w:t>
            </w:r>
          </w:p>
          <w:p w14:paraId="261A87F6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Политику безопасности в современных информационных системах.</w:t>
            </w:r>
          </w:p>
          <w:p w14:paraId="62DEBFCF" w14:textId="77777777" w:rsidR="00AC6778" w:rsidRPr="00AC6778" w:rsidRDefault="00AC6778" w:rsidP="00417021">
            <w:pPr>
              <w:pStyle w:val="af3"/>
              <w:rPr>
                <w:i/>
                <w:lang w:val="ru-RU"/>
              </w:rPr>
            </w:pPr>
            <w:r w:rsidRPr="00AC6778">
              <w:rPr>
                <w:i/>
                <w:lang w:val="ru-RU"/>
              </w:rPr>
              <w:t>Дополнительно для квалификации «Специалист по информационным системам»:</w:t>
            </w:r>
          </w:p>
          <w:p w14:paraId="16714111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Основы бухгалтерского учета и отчетности организаций</w:t>
            </w:r>
          </w:p>
          <w:p w14:paraId="11D9ECFD" w14:textId="77777777" w:rsidR="00AC6778" w:rsidRPr="00AC6778" w:rsidRDefault="00AC6778" w:rsidP="00417021">
            <w:pPr>
              <w:pStyle w:val="af3"/>
              <w:jc w:val="both"/>
              <w:rPr>
                <w:lang w:val="ru-RU"/>
              </w:rPr>
            </w:pPr>
            <w:r w:rsidRPr="00AC6778">
              <w:rPr>
                <w:lang w:val="ru-RU"/>
              </w:rPr>
              <w:t>Основы налогового законодательства Российской Федерации</w:t>
            </w:r>
          </w:p>
        </w:tc>
      </w:tr>
      <w:tr w:rsidR="00AC6778" w:rsidRPr="00AC6778" w14:paraId="11ED3A9E" w14:textId="77777777" w:rsidTr="001F2E59">
        <w:trPr>
          <w:gridAfter w:val="1"/>
          <w:wAfter w:w="160" w:type="dxa"/>
        </w:trPr>
        <w:tc>
          <w:tcPr>
            <w:tcW w:w="2759" w:type="dxa"/>
            <w:gridSpan w:val="2"/>
          </w:tcPr>
          <w:p w14:paraId="7D594328" w14:textId="77777777" w:rsidR="00AC6778" w:rsidRPr="00AC6778" w:rsidRDefault="00AC6778" w:rsidP="00417021">
            <w:pPr>
              <w:spacing w:line="26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6.5.</w:t>
            </w:r>
          </w:p>
        </w:tc>
        <w:tc>
          <w:tcPr>
            <w:tcW w:w="4056" w:type="dxa"/>
            <w:gridSpan w:val="2"/>
          </w:tcPr>
          <w:p w14:paraId="64724F23" w14:textId="77777777" w:rsidR="00AC6778" w:rsidRPr="00AC6778" w:rsidRDefault="00AC6778" w:rsidP="00417021">
            <w:pPr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3358" w:type="dxa"/>
            <w:gridSpan w:val="2"/>
            <w:vAlign w:val="center"/>
          </w:tcPr>
          <w:p w14:paraId="1052EA6D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Практический опыт:</w:t>
            </w:r>
          </w:p>
          <w:p w14:paraId="57F822F9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14:paraId="6562A051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Организовывать доступ пользователей к информационной системе.</w:t>
            </w:r>
          </w:p>
          <w:p w14:paraId="13AD38EB" w14:textId="77777777" w:rsidR="00AC6778" w:rsidRPr="00AC6778" w:rsidRDefault="00AC6778" w:rsidP="00417021">
            <w:pPr>
              <w:pStyle w:val="af3"/>
              <w:rPr>
                <w:b/>
                <w:lang w:val="ru-RU"/>
              </w:rPr>
            </w:pPr>
            <w:r w:rsidRPr="00AC6778">
              <w:rPr>
                <w:b/>
                <w:lang w:val="ru-RU"/>
              </w:rPr>
              <w:t>Умения:</w:t>
            </w:r>
          </w:p>
          <w:p w14:paraId="776D3BA7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34965CEC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 xml:space="preserve">Составлять планы резервного </w:t>
            </w:r>
            <w:r w:rsidRPr="00AC6778">
              <w:rPr>
                <w:lang w:val="ru-RU"/>
              </w:rPr>
              <w:lastRenderedPageBreak/>
              <w:t>копирования.</w:t>
            </w:r>
          </w:p>
          <w:p w14:paraId="077788E7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Определять интервал резервного копирования.</w:t>
            </w:r>
          </w:p>
          <w:p w14:paraId="0FCBBE1E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Применять основные технологии экспертных систем.</w:t>
            </w:r>
          </w:p>
          <w:p w14:paraId="16494138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  <w:p w14:paraId="1357BD4A" w14:textId="77777777" w:rsidR="00AC6778" w:rsidRPr="003D11CF" w:rsidRDefault="00AC6778" w:rsidP="00417021">
            <w:pPr>
              <w:pStyle w:val="af3"/>
              <w:rPr>
                <w:b/>
                <w:lang w:val="ru-RU"/>
              </w:rPr>
            </w:pPr>
            <w:r w:rsidRPr="003D11CF">
              <w:rPr>
                <w:b/>
                <w:lang w:val="ru-RU"/>
              </w:rPr>
              <w:t>Знания:</w:t>
            </w:r>
          </w:p>
          <w:p w14:paraId="28057F59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Регламенты по обновлению и техническому сопровождению обслуживаемой информационной системы.</w:t>
            </w:r>
          </w:p>
          <w:p w14:paraId="75F34D66" w14:textId="77777777" w:rsidR="00AC6778" w:rsidRPr="00AC6778" w:rsidRDefault="00AC6778" w:rsidP="00417021">
            <w:pPr>
              <w:pStyle w:val="af3"/>
              <w:rPr>
                <w:lang w:val="ru-RU"/>
              </w:rPr>
            </w:pPr>
            <w:r w:rsidRPr="00AC6778">
              <w:rPr>
                <w:lang w:val="ru-RU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</w:tbl>
    <w:p w14:paraId="54EE7CEA" w14:textId="77777777" w:rsidR="00AC6778" w:rsidRDefault="00AC6778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FBB7" w14:textId="77777777" w:rsidR="00AC6778" w:rsidRDefault="00AC6778" w:rsidP="003D475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78C19" w14:textId="77777777" w:rsidR="003D4753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72251D">
        <w:rPr>
          <w:rFonts w:ascii="Times New Roman" w:hAnsi="Times New Roman" w:cs="Times New Roman"/>
          <w:b/>
          <w:sz w:val="28"/>
          <w:szCs w:val="28"/>
        </w:rPr>
        <w:t>ЭТАПЫ ФОРМИРОВАНИЯ КОМПЕТЕНЦИЙ</w:t>
      </w:r>
      <w:r w:rsidRPr="0072251D">
        <w:rPr>
          <w:rFonts w:ascii="Times New Roman" w:hAnsi="Times New Roman" w:cs="Times New Roman"/>
          <w:sz w:val="28"/>
          <w:szCs w:val="28"/>
        </w:rPr>
        <w:t xml:space="preserve"> определены тематическим планом.</w:t>
      </w:r>
    </w:p>
    <w:p w14:paraId="31267526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8F305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t>3. ОПИСАНИЕ ШКАЛ ОЦЕНИВАНИЯ</w:t>
      </w:r>
    </w:p>
    <w:p w14:paraId="743FD3D7" w14:textId="77777777" w:rsidR="003D4753" w:rsidRPr="0072251D" w:rsidRDefault="003D4753" w:rsidP="003D4753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ED4D1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университете используются традиционные формы аттестации: </w:t>
      </w:r>
    </w:p>
    <w:p w14:paraId="01273D8E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3D4753" w:rsidRPr="0072251D" w14:paraId="66A7FB33" w14:textId="77777777" w:rsidTr="00F673B1">
        <w:tc>
          <w:tcPr>
            <w:tcW w:w="4677" w:type="dxa"/>
          </w:tcPr>
          <w:p w14:paraId="59712C14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4668" w:type="dxa"/>
          </w:tcPr>
          <w:p w14:paraId="65B4DDA5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3D4753" w:rsidRPr="0072251D" w14:paraId="5C6AD67C" w14:textId="77777777" w:rsidTr="00F673B1">
        <w:tc>
          <w:tcPr>
            <w:tcW w:w="4677" w:type="dxa"/>
          </w:tcPr>
          <w:p w14:paraId="555CC1D2" w14:textId="77777777" w:rsidR="003D4753" w:rsidRPr="0072251D" w:rsidRDefault="00AC6778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ДИФФЕРЕНЦИРОВАННЫЙ </w:t>
            </w:r>
            <w:r w:rsidR="003D4753" w:rsidRPr="0072251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4668" w:type="dxa"/>
          </w:tcPr>
          <w:p w14:paraId="62847D83" w14:textId="77777777" w:rsidR="003D4753" w:rsidRPr="0072251D" w:rsidRDefault="003D4753" w:rsidP="007949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C6778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FCFFDD5" w14:textId="77777777" w:rsidR="003D4753" w:rsidRDefault="003D4753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C6778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94995CB" w14:textId="77777777" w:rsidR="00AC6778" w:rsidRDefault="00AC6778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704562D" w14:textId="77777777" w:rsidR="00AC6778" w:rsidRPr="0072251D" w:rsidRDefault="00AC6778" w:rsidP="00AC67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7225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09B34098" w14:textId="77777777" w:rsidR="00E45BB7" w:rsidRDefault="00E45BB7" w:rsidP="00E4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C1D020" w14:textId="77777777" w:rsidR="00E45BB7" w:rsidRPr="00E45BB7" w:rsidRDefault="00E45BB7" w:rsidP="006B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5B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Формой промежуточной аттестации по практике является </w:t>
      </w:r>
      <w:r w:rsidR="00AC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дифференцированный </w:t>
      </w:r>
      <w:r w:rsidRPr="00E45B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зачет, в ходе которого обязательно учитываются виды работ, выполненные обучающимся во время практики, их объем и качество выполнения. </w:t>
      </w:r>
    </w:p>
    <w:p w14:paraId="725A2B59" w14:textId="77777777" w:rsidR="003D4753" w:rsidRPr="0072251D" w:rsidRDefault="003D4753" w:rsidP="003D47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DD95D" w14:textId="77777777" w:rsidR="003D4753" w:rsidRPr="0072251D" w:rsidRDefault="003D4753" w:rsidP="003D47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88B25" w14:textId="77777777" w:rsidR="003D4753" w:rsidRPr="0072251D" w:rsidRDefault="003D4753" w:rsidP="003D475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251D">
        <w:rPr>
          <w:rFonts w:ascii="Times New Roman" w:hAnsi="Times New Roman" w:cs="Times New Roman"/>
          <w:b/>
          <w:caps/>
          <w:sz w:val="28"/>
          <w:szCs w:val="28"/>
        </w:rPr>
        <w:t xml:space="preserve">4. Типовые контрольные задания или иные материалы, необходимые для оценки результатов обучения (промежуточной аттестации) по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ПРАКТИКЕ</w:t>
      </w:r>
      <w:r w:rsidRPr="0072251D">
        <w:rPr>
          <w:rFonts w:ascii="Times New Roman" w:hAnsi="Times New Roman" w:cs="Times New Roman"/>
          <w:b/>
          <w:caps/>
          <w:sz w:val="28"/>
          <w:szCs w:val="28"/>
        </w:rPr>
        <w:t xml:space="preserve">, характеризующих </w:t>
      </w:r>
      <w:r w:rsidRPr="007225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этапы формирования компетенций и (или) для итогового контроля сформированности компетенции</w:t>
      </w:r>
    </w:p>
    <w:p w14:paraId="738ED36B" w14:textId="77777777" w:rsidR="003D4753" w:rsidRPr="0072251D" w:rsidRDefault="003D4753" w:rsidP="003D4753">
      <w:pPr>
        <w:spacing w:after="0" w:line="240" w:lineRule="auto"/>
        <w:ind w:left="90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951ACED" w14:textId="77777777" w:rsidR="003D4753" w:rsidRDefault="003D4753" w:rsidP="003D4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b/>
          <w:sz w:val="28"/>
          <w:szCs w:val="28"/>
        </w:rPr>
        <w:t xml:space="preserve">4.1. Перечень вопросов к </w:t>
      </w:r>
      <w:r w:rsidR="00AC6778">
        <w:rPr>
          <w:rFonts w:ascii="Times New Roman" w:hAnsi="Times New Roman" w:cs="Times New Roman"/>
          <w:b/>
          <w:sz w:val="28"/>
          <w:szCs w:val="28"/>
        </w:rPr>
        <w:t xml:space="preserve">дифференцированному </w:t>
      </w:r>
      <w:r w:rsidRPr="0072251D"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  <w:r w:rsidRPr="0072251D">
        <w:rPr>
          <w:rFonts w:ascii="Times New Roman" w:hAnsi="Times New Roman" w:cs="Times New Roman"/>
          <w:sz w:val="28"/>
          <w:szCs w:val="28"/>
        </w:rPr>
        <w:t>для оценивания результатов обучения в виде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3E014" w14:textId="77777777" w:rsidR="003D4753" w:rsidRDefault="003D4753" w:rsidP="003D4753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85341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Методы организации работы в команде разработчиков. Системы контроля версий</w:t>
      </w:r>
    </w:p>
    <w:p w14:paraId="7DBEC558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Цели, задачи, этапы и объекты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. Планирование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</w:p>
    <w:p w14:paraId="1AA5ADEB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Цели, корректность и направления анализа программных продуктов. Выбор критериев сравнения. Представление результатов сравнения</w:t>
      </w:r>
    </w:p>
    <w:p w14:paraId="610DC80B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Примеры сравнительного анализа программных продуктов</w:t>
      </w:r>
    </w:p>
    <w:p w14:paraId="68C02642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Цели, задачи и методы исследования программного кода</w:t>
      </w:r>
    </w:p>
    <w:p w14:paraId="2E88B122" w14:textId="77777777" w:rsidR="006F1138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Механизмы и контроль внесения изменений в код</w:t>
      </w:r>
    </w:p>
    <w:p w14:paraId="4D002231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Утилиты для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review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: обзор</w:t>
      </w:r>
    </w:p>
    <w:p w14:paraId="192C9E86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916DD">
        <w:rPr>
          <w:rFonts w:ascii="Times New Roman" w:hAnsi="Times New Roman"/>
          <w:bCs/>
          <w:sz w:val="24"/>
          <w:szCs w:val="24"/>
        </w:rPr>
        <w:t>Предпроцессинг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кода. Интеграция в IDE</w:t>
      </w:r>
    </w:p>
    <w:p w14:paraId="5FCA43A9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Валидация кода на стороне сервера и разработчика</w:t>
      </w:r>
    </w:p>
    <w:p w14:paraId="6D928116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Совместимость и использование инструментов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в различных системах контроля версий</w:t>
      </w:r>
    </w:p>
    <w:p w14:paraId="286F08E7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 xml:space="preserve">Особенности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ревьюирования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Linux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. Настройки доступа</w:t>
      </w:r>
    </w:p>
    <w:p w14:paraId="46B54C93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Типовые инструменты и методы анализа программных проектов</w:t>
      </w:r>
    </w:p>
    <w:p w14:paraId="34478842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Инструментарий различных сред разработки</w:t>
      </w:r>
    </w:p>
    <w:p w14:paraId="3743122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Измерительные методы оценки программ: назначение, условия применения</w:t>
      </w:r>
    </w:p>
    <w:p w14:paraId="231D767C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Корректность программ. Эталоны и методы проверки корректности</w:t>
      </w:r>
    </w:p>
    <w:p w14:paraId="3C572B9E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Метрики, направления применения метрик. Метрики сложности. Метрики стилистики</w:t>
      </w:r>
    </w:p>
    <w:p w14:paraId="77312B8E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Исследование программного кода на предмет ошибок и отклонения от алгоритма</w:t>
      </w:r>
    </w:p>
    <w:p w14:paraId="3460DAA7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Программные измерительные мониторы</w:t>
      </w:r>
    </w:p>
    <w:p w14:paraId="02B0FA16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Применение отладчиков и дизассемблера (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напримерOllyDbg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WinDbg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16DD">
        <w:rPr>
          <w:rFonts w:ascii="Times New Roman" w:hAnsi="Times New Roman"/>
          <w:bCs/>
          <w:sz w:val="24"/>
          <w:szCs w:val="24"/>
        </w:rPr>
        <w:t>IdaPro</w:t>
      </w:r>
      <w:proofErr w:type="spellEnd"/>
      <w:r w:rsidRPr="002916DD">
        <w:rPr>
          <w:rFonts w:ascii="Times New Roman" w:hAnsi="Times New Roman"/>
          <w:bCs/>
          <w:sz w:val="24"/>
          <w:szCs w:val="24"/>
        </w:rPr>
        <w:t>)</w:t>
      </w:r>
    </w:p>
    <w:p w14:paraId="5A76C10F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Зашита программ от исследования</w:t>
      </w:r>
    </w:p>
    <w:p w14:paraId="18D93698" w14:textId="77777777" w:rsidR="002916DD" w:rsidRPr="002916DD" w:rsidRDefault="002916DD" w:rsidP="002916DD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6DD">
        <w:rPr>
          <w:rFonts w:ascii="Times New Roman" w:hAnsi="Times New Roman"/>
          <w:bCs/>
          <w:sz w:val="24"/>
          <w:szCs w:val="24"/>
        </w:rPr>
        <w:t>Исследование кода вредоносных программ</w:t>
      </w:r>
    </w:p>
    <w:p w14:paraId="60101D0A" w14:textId="77777777" w:rsidR="002916DD" w:rsidRDefault="002916DD" w:rsidP="00E45BB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536EED5" w14:textId="77777777" w:rsidR="00E45BB7" w:rsidRPr="00E45BB7" w:rsidRDefault="00E45BB7" w:rsidP="00E4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0775584B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8F2D6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Федеральное государственное бюджетное образовательное учреждение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 образования</w:t>
      </w:r>
    </w:p>
    <w:p w14:paraId="2718E16C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государственный аграрный университет имени А.А. </w:t>
      </w:r>
      <w:proofErr w:type="spellStart"/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</w:p>
    <w:p w14:paraId="008CB25F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30A39A97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E4F8D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E9826" w14:textId="77777777" w:rsidR="00E45BB7" w:rsidRPr="00E45BB7" w:rsidRDefault="00E45BB7" w:rsidP="00E45BB7">
      <w:pPr>
        <w:spacing w:after="0" w:line="240" w:lineRule="auto"/>
        <w:ind w:left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7D4FA34F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14:paraId="73390A6A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предприятия ____________ </w:t>
      </w:r>
    </w:p>
    <w:p w14:paraId="6E517EB7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/_______________________/</w:t>
      </w:r>
    </w:p>
    <w:p w14:paraId="47771636" w14:textId="77777777" w:rsidR="00E45BB7" w:rsidRPr="00E45BB7" w:rsidRDefault="00E45BB7" w:rsidP="00E45BB7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руководителя)</w:t>
      </w:r>
    </w:p>
    <w:p w14:paraId="3E9BE67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 ___» _____________ 20</w:t>
      </w:r>
      <w:r w:rsidR="00F846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7DE53CB1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64DDB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5B8A1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00B8CBD0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ПРАКТИКЕ</w:t>
      </w:r>
    </w:p>
    <w:p w14:paraId="4C6F9D70" w14:textId="77777777" w:rsidR="00D20085" w:rsidRPr="00F673B1" w:rsidRDefault="00D20085" w:rsidP="00D20085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ПП.0</w:t>
      </w:r>
      <w:r w:rsidR="006B1B24">
        <w:rPr>
          <w:rFonts w:ascii="Times New Roman" w:hAnsi="Times New Roman" w:cs="Times New Roman"/>
          <w:b/>
          <w:spacing w:val="-15"/>
          <w:sz w:val="28"/>
          <w:szCs w:val="28"/>
        </w:rPr>
        <w:t>3</w:t>
      </w:r>
      <w:r w:rsidRPr="00F673B1">
        <w:rPr>
          <w:rFonts w:ascii="Times New Roman" w:hAnsi="Times New Roman" w:cs="Times New Roman"/>
          <w:b/>
          <w:spacing w:val="-15"/>
          <w:sz w:val="28"/>
          <w:szCs w:val="28"/>
        </w:rPr>
        <w:t>.01 ПРОИЗВОДСТВЕННАЯ ПРАКТИКА</w:t>
      </w:r>
    </w:p>
    <w:p w14:paraId="70F7B856" w14:textId="77777777" w:rsidR="00E45BB7" w:rsidRPr="00D20085" w:rsidRDefault="00D20085" w:rsidP="00E45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0085">
        <w:rPr>
          <w:rFonts w:ascii="Times New Roman" w:hAnsi="Times New Roman" w:cs="Times New Roman"/>
          <w:iCs/>
          <w:sz w:val="28"/>
          <w:szCs w:val="28"/>
        </w:rPr>
        <w:t>ПМ.0</w:t>
      </w:r>
      <w:r w:rsidR="006B1B24">
        <w:rPr>
          <w:rFonts w:ascii="Times New Roman" w:hAnsi="Times New Roman" w:cs="Times New Roman"/>
          <w:iCs/>
          <w:sz w:val="28"/>
          <w:szCs w:val="28"/>
        </w:rPr>
        <w:t>3</w:t>
      </w:r>
      <w:r w:rsidRPr="00D200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E2894" w:rsidRPr="007E2894">
        <w:rPr>
          <w:rFonts w:ascii="Times New Roman" w:hAnsi="Times New Roman" w:cs="Times New Roman"/>
          <w:sz w:val="28"/>
          <w:u w:val="single"/>
        </w:rPr>
        <w:t>Ревьюрирование</w:t>
      </w:r>
      <w:proofErr w:type="spellEnd"/>
      <w:r w:rsidR="007E2894" w:rsidRPr="007E2894">
        <w:rPr>
          <w:rFonts w:ascii="Times New Roman" w:hAnsi="Times New Roman" w:cs="Times New Roman"/>
          <w:sz w:val="28"/>
          <w:u w:val="single"/>
        </w:rPr>
        <w:t xml:space="preserve"> программных модулей</w:t>
      </w:r>
    </w:p>
    <w:p w14:paraId="6A67C110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666C8A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5EA8EC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347D1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Студента____________________________________________</w:t>
      </w: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0A66EDDA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F7E44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Курса_________ группы________</w:t>
      </w:r>
    </w:p>
    <w:p w14:paraId="325BC7C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BE54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 20     г. по «__» ________ 20     г.</w:t>
      </w:r>
    </w:p>
    <w:p w14:paraId="116883C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3E97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0F02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</w:p>
    <w:p w14:paraId="5C3F85C8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BFC437E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67B5F996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</w:t>
      </w:r>
    </w:p>
    <w:p w14:paraId="4B34CDE7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43CBEBA9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011C9CF2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DAEA1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319B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20__</w:t>
      </w:r>
    </w:p>
    <w:p w14:paraId="6E38C173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62572F" w14:textId="77777777" w:rsidR="00E45BB7" w:rsidRPr="00E45BB7" w:rsidRDefault="00E45BB7" w:rsidP="00E4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1B76A08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BAB71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419CF587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Приложение 2</w:t>
      </w:r>
    </w:p>
    <w:p w14:paraId="3D840FF7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3AFE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аттестационного листа по практике (формат А 4)</w:t>
      </w:r>
    </w:p>
    <w:p w14:paraId="5C94E7F5" w14:textId="77777777" w:rsidR="00E45BB7" w:rsidRPr="00E45BB7" w:rsidRDefault="00E45BB7" w:rsidP="00E4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378FF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ФГБОУ ВО ИРКУТСКИЙ ГОСУДАРСТВЕННЫЙ АГРАРНЫЙ УНИВЕРСИТЕТ </w:t>
      </w:r>
    </w:p>
    <w:p w14:paraId="4F95A40E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ИМЕНИ А.А ЕЖЕВСКОГО</w:t>
      </w:r>
    </w:p>
    <w:p w14:paraId="3AC3899F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КОЛЛЕДЖ АВТОМОБИЛЬНОГО ТРАНСПОРТА И АГРОТЕХНОЛОГИЙ</w:t>
      </w:r>
    </w:p>
    <w:p w14:paraId="7A837F1C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21B05A06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ind w:left="5387" w:hanging="5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АТТЕСТАЦИОННЫЙ ЛИСТ ПО ПРАКТИКЕ</w:t>
      </w:r>
    </w:p>
    <w:p w14:paraId="057A4D9C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eastAsia="ar-SA"/>
        </w:rPr>
        <w:t xml:space="preserve"> ___________________________________________________________________________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обучающ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</w:t>
      </w:r>
      <w:proofErr w:type="spellStart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группы ______________ специальность СПО________________________</w:t>
      </w:r>
    </w:p>
    <w:p w14:paraId="3FFFFA57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____________________________________________________________________________________, прошел (ла) учебную/производственную практику по ПМ _________________</w:t>
      </w:r>
    </w:p>
    <w:p w14:paraId="5A33BCF0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lastRenderedPageBreak/>
        <w:t xml:space="preserve">_____________________________________________________________________________  </w:t>
      </w:r>
    </w:p>
    <w:p w14:paraId="0DE41B28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 ________________201___г.  по _____________________ 201__г. в организации_________ _____________________________________________________________________________</w:t>
      </w:r>
    </w:p>
    <w:p w14:paraId="02F28A74" w14:textId="77777777" w:rsidR="00E45BB7" w:rsidRPr="00E45BB7" w:rsidRDefault="00E45BB7" w:rsidP="00E45BB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Оценка уровня  освоения профессиональных компетенций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05"/>
        <w:gridCol w:w="1276"/>
        <w:gridCol w:w="1714"/>
      </w:tblGrid>
      <w:tr w:rsidR="001632C6" w:rsidRPr="00E45BB7" w14:paraId="3213E81F" w14:textId="77777777" w:rsidTr="001632C6">
        <w:tc>
          <w:tcPr>
            <w:tcW w:w="6893" w:type="dxa"/>
            <w:gridSpan w:val="2"/>
          </w:tcPr>
          <w:p w14:paraId="2DB62B1B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профессиональных компетенций</w:t>
            </w:r>
          </w:p>
        </w:tc>
        <w:tc>
          <w:tcPr>
            <w:tcW w:w="1276" w:type="dxa"/>
            <w:shd w:val="clear" w:color="auto" w:fill="auto"/>
          </w:tcPr>
          <w:p w14:paraId="40A06FAC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Уровень освоения*</w:t>
            </w:r>
          </w:p>
        </w:tc>
        <w:tc>
          <w:tcPr>
            <w:tcW w:w="1714" w:type="dxa"/>
            <w:shd w:val="clear" w:color="auto" w:fill="auto"/>
          </w:tcPr>
          <w:p w14:paraId="65E8E130" w14:textId="77777777" w:rsidR="001632C6" w:rsidRPr="00E45BB7" w:rsidRDefault="001632C6" w:rsidP="00E45BB7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Примечание</w:t>
            </w:r>
          </w:p>
        </w:tc>
      </w:tr>
      <w:tr w:rsidR="001632C6" w:rsidRPr="001632C6" w14:paraId="19C795FA" w14:textId="77777777" w:rsidTr="001632C6">
        <w:tc>
          <w:tcPr>
            <w:tcW w:w="988" w:type="dxa"/>
          </w:tcPr>
          <w:p w14:paraId="40BCC680" w14:textId="77777777" w:rsidR="001632C6" w:rsidRPr="001632C6" w:rsidRDefault="001632C6" w:rsidP="007E2894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ПК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 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.1.  </w:t>
            </w:r>
          </w:p>
        </w:tc>
        <w:tc>
          <w:tcPr>
            <w:tcW w:w="5905" w:type="dxa"/>
            <w:shd w:val="clear" w:color="auto" w:fill="auto"/>
          </w:tcPr>
          <w:p w14:paraId="25180327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3DC32A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14:paraId="4D74ED7C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  <w:lang w:val="ru-RU"/>
              </w:rPr>
            </w:pPr>
          </w:p>
        </w:tc>
      </w:tr>
      <w:tr w:rsidR="001632C6" w:rsidRPr="001632C6" w14:paraId="6D429891" w14:textId="77777777" w:rsidTr="001632C6">
        <w:tc>
          <w:tcPr>
            <w:tcW w:w="988" w:type="dxa"/>
          </w:tcPr>
          <w:p w14:paraId="18D148D3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ПК 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 xml:space="preserve">.2.  </w:t>
            </w:r>
          </w:p>
        </w:tc>
        <w:tc>
          <w:tcPr>
            <w:tcW w:w="5905" w:type="dxa"/>
            <w:shd w:val="clear" w:color="auto" w:fill="auto"/>
          </w:tcPr>
          <w:p w14:paraId="2FE3988D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602127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07E4BD66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16402D4D" w14:textId="77777777" w:rsidTr="001632C6">
        <w:tc>
          <w:tcPr>
            <w:tcW w:w="988" w:type="dxa"/>
          </w:tcPr>
          <w:p w14:paraId="2EE3DA74" w14:textId="77777777" w:rsidR="001632C6" w:rsidRPr="001632C6" w:rsidRDefault="007E2894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.3.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="001632C6"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76405DA4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55640D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4CEC09C8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  <w:tr w:rsidR="001632C6" w:rsidRPr="001632C6" w14:paraId="0B85E73A" w14:textId="77777777" w:rsidTr="001632C6">
        <w:tc>
          <w:tcPr>
            <w:tcW w:w="988" w:type="dxa"/>
          </w:tcPr>
          <w:p w14:paraId="3716AF2D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</w:pP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ПК </w:t>
            </w:r>
            <w:r w:rsidR="007E2894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  <w:lang w:val="ru-RU"/>
              </w:rPr>
              <w:t>3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>.4.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iCs w:val="0"/>
                <w:color w:val="auto"/>
                <w:sz w:val="20"/>
                <w:szCs w:val="24"/>
              </w:rPr>
              <w:t xml:space="preserve"> </w:t>
            </w:r>
            <w:r w:rsidRPr="001632C6">
              <w:rPr>
                <w:rStyle w:val="af2"/>
                <w:rFonts w:ascii="Times New Roman" w:eastAsia="Calibri" w:hAnsi="Times New Roman"/>
                <w:b w:val="0"/>
                <w:color w:val="auto"/>
                <w:sz w:val="20"/>
                <w:szCs w:val="24"/>
              </w:rPr>
              <w:t xml:space="preserve">  </w:t>
            </w:r>
          </w:p>
        </w:tc>
        <w:tc>
          <w:tcPr>
            <w:tcW w:w="5905" w:type="dxa"/>
            <w:shd w:val="clear" w:color="auto" w:fill="auto"/>
          </w:tcPr>
          <w:p w14:paraId="7C4B20C5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351415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345066D6" w14:textId="77777777" w:rsidR="001632C6" w:rsidRPr="001632C6" w:rsidRDefault="001632C6" w:rsidP="001632C6">
            <w:pPr>
              <w:pStyle w:val="2"/>
              <w:spacing w:before="0"/>
              <w:jc w:val="both"/>
              <w:rPr>
                <w:rStyle w:val="af2"/>
                <w:rFonts w:eastAsia="Calibri"/>
                <w:b w:val="0"/>
                <w:color w:val="auto"/>
                <w:sz w:val="20"/>
                <w:szCs w:val="24"/>
              </w:rPr>
            </w:pPr>
          </w:p>
        </w:tc>
      </w:tr>
    </w:tbl>
    <w:p w14:paraId="2B045A7D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*Оценивание осуществляется по пятибалльной системе путем выделения оценки.</w:t>
      </w:r>
    </w:p>
    <w:p w14:paraId="61102CA6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случае неявки обучающегося на практику используется оценка 0.</w:t>
      </w:r>
    </w:p>
    <w:p w14:paraId="448DC1D5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Дата «____» _________________ 201___г.</w:t>
      </w:r>
    </w:p>
    <w:p w14:paraId="0D51E6F1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Подпись руководителей практики:</w:t>
      </w:r>
    </w:p>
    <w:p w14:paraId="1A1567DF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от колледжа ___________________ /_____________________/</w:t>
      </w:r>
    </w:p>
    <w:p w14:paraId="423E91F4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 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75722377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 _________________ __________________________</w:t>
      </w:r>
    </w:p>
    <w:p w14:paraId="36C786AA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М.П.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расшифровка подписи</w:t>
      </w:r>
    </w:p>
    <w:p w14:paraId="1F85FA1B" w14:textId="77777777" w:rsidR="001632C6" w:rsidRDefault="00163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1D8A92F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1FDF65F0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ХАРАКТЕРИСТИКА</w:t>
      </w:r>
    </w:p>
    <w:p w14:paraId="58567763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на___________________________________________________________________,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обучающего(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ую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 группы________ </w:t>
      </w:r>
    </w:p>
    <w:p w14:paraId="082EEA95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специальность СПО ____________________________________________________ </w:t>
      </w:r>
    </w:p>
    <w:p w14:paraId="0AEA12E6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период производственной практики по ПМ_______________________ ______________________________________________________________________</w:t>
      </w:r>
    </w:p>
    <w:p w14:paraId="50E3C0F1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________________201___г.  по _____________________ 201__г. в организации _____________________________________________________________________ </w:t>
      </w:r>
    </w:p>
    <w:p w14:paraId="4C6DD104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период практики обучающийся выполнял следующие виды работ: __________________________________________________________________________________________________________________________________________, которые соответствуют_________________________________________________ </w:t>
      </w:r>
    </w:p>
    <w:p w14:paraId="2BF85CC6" w14:textId="77777777" w:rsidR="00E45BB7" w:rsidRPr="00E45BB7" w:rsidRDefault="00E45BB7" w:rsidP="00E45BB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(квалификации)  </w:t>
      </w:r>
    </w:p>
    <w:p w14:paraId="720BD4FE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отношение обучающегося – практиканта к выполняемой работе ______________ _____________________________________________________________________степень выполнения поручений __________________________________________  </w:t>
      </w:r>
    </w:p>
    <w:p w14:paraId="4AF715E6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качественный уровень и степень подготовленности обучающегося к самостоятельному выполнению отдельных заданий _________________________</w:t>
      </w:r>
    </w:p>
    <w:p w14:paraId="040FFBB0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</w:t>
      </w:r>
    </w:p>
    <w:p w14:paraId="74374E53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дисциплинированность и деловые качества _______________________________ _____________________________________________________________________ </w:t>
      </w:r>
    </w:p>
    <w:p w14:paraId="08C4B99F" w14:textId="77777777" w:rsidR="00E45BB7" w:rsidRPr="00E45BB7" w:rsidRDefault="00E45BB7" w:rsidP="00E45BB7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наличие отрицательных черт, действий, проявлений, характеризующих практиканта с негативной стороны ______________________________________ _</w:t>
      </w:r>
    </w:p>
    <w:p w14:paraId="7E11B8CA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уровня освоения общих компетенций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93"/>
        <w:gridCol w:w="1261"/>
        <w:gridCol w:w="1641"/>
      </w:tblGrid>
      <w:tr w:rsidR="00D20085" w:rsidRPr="00D20085" w14:paraId="5CC4D486" w14:textId="77777777" w:rsidTr="00EB78A0"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7C9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CC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освоения*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778" w14:textId="77777777" w:rsidR="00D20085" w:rsidRPr="00D20085" w:rsidRDefault="00D20085" w:rsidP="00E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20085" w:rsidRPr="00D20085" w14:paraId="2C6BB898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FC9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0" w:name="__RefHeading__1743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01.</w:t>
            </w:r>
            <w:bookmarkEnd w:id="0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319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EF3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417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483AF7A3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893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1" w:name="__RefHeading__17438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02.</w:t>
            </w:r>
            <w:bookmarkEnd w:id="1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292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CB4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45B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85" w:rsidRPr="00D20085" w14:paraId="06116091" w14:textId="77777777" w:rsidTr="007E2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65E" w14:textId="77777777" w:rsidR="00D20085" w:rsidRPr="00D20085" w:rsidRDefault="00D20085" w:rsidP="00D20085">
            <w:pPr>
              <w:pStyle w:val="2"/>
              <w:spacing w:before="0"/>
              <w:jc w:val="both"/>
              <w:rPr>
                <w:b w:val="0"/>
                <w:color w:val="auto"/>
                <w:sz w:val="20"/>
                <w:szCs w:val="24"/>
              </w:rPr>
            </w:pPr>
            <w:bookmarkStart w:id="2" w:name="__RefHeading__17454_1093016881"/>
            <w:r w:rsidRPr="00D20085">
              <w:rPr>
                <w:rStyle w:val="af2"/>
                <w:rFonts w:ascii="Times New Roman" w:eastAsia="Calibri" w:hAnsi="Times New Roman"/>
                <w:b w:val="0"/>
                <w:i w:val="0"/>
                <w:color w:val="auto"/>
                <w:sz w:val="20"/>
                <w:szCs w:val="24"/>
              </w:rPr>
              <w:t>ОК 09.</w:t>
            </w:r>
            <w:bookmarkEnd w:id="2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8F0" w14:textId="77777777" w:rsidR="00D20085" w:rsidRPr="00D20085" w:rsidRDefault="00D20085" w:rsidP="00D20085">
            <w:pPr>
              <w:pStyle w:val="Standard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8EC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63E" w14:textId="77777777" w:rsidR="00D20085" w:rsidRPr="00D20085" w:rsidRDefault="00D20085" w:rsidP="00D2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B25E8F" w14:textId="77777777" w:rsidR="00E45BB7" w:rsidRPr="00E45BB7" w:rsidRDefault="00E45BB7" w:rsidP="00E45B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sz w:val="20"/>
          <w:szCs w:val="20"/>
          <w:lang w:eastAsia="ru-RU"/>
        </w:rPr>
        <w:t>*Оценивание осуществляется по пятибалльной системе путем выделения оценки. В случае неявки обучающегося на практику используется оценка 0.</w:t>
      </w:r>
    </w:p>
    <w:p w14:paraId="4CE28384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Рекомендуемая оценка по практике _________________________________ </w:t>
      </w:r>
    </w:p>
    <w:p w14:paraId="28DC4A8D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«____» ____________201___г.</w:t>
      </w:r>
    </w:p>
    <w:p w14:paraId="2624D6C5" w14:textId="77777777" w:rsidR="00E45BB7" w:rsidRPr="00E45BB7" w:rsidRDefault="00E45BB7" w:rsidP="001632C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Подпись руководителей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практики</w:t>
      </w:r>
      <w:proofErr w:type="gram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proofErr w:type="gram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__________________________</w:t>
      </w:r>
    </w:p>
    <w:p w14:paraId="6E500B58" w14:textId="77777777" w:rsidR="00E45BB7" w:rsidRPr="00E45BB7" w:rsidRDefault="00E45BB7" w:rsidP="00E45BB7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расшифровка подписи</w:t>
      </w:r>
    </w:p>
    <w:p w14:paraId="0FD02FA0" w14:textId="77777777" w:rsidR="00E45BB7" w:rsidRPr="00E45BB7" w:rsidRDefault="00E45BB7" w:rsidP="00E45BB7">
      <w:pPr>
        <w:spacing w:after="0" w:line="240" w:lineRule="auto"/>
        <w:ind w:left="-1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руководителя </w:t>
      </w:r>
      <w:proofErr w:type="spellStart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колледжаот</w:t>
      </w:r>
      <w:proofErr w:type="spellEnd"/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организации _________________ _____________________</w:t>
      </w:r>
    </w:p>
    <w:p w14:paraId="40BFBBF5" w14:textId="77777777" w:rsidR="00F846E2" w:rsidRDefault="00E45BB7" w:rsidP="001632C6">
      <w:pPr>
        <w:widowControl w:val="0"/>
        <w:suppressAutoHyphens/>
        <w:autoSpaceDE w:val="0"/>
        <w:spacing w:after="0" w:line="240" w:lineRule="auto"/>
        <w:ind w:left="-15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М.П.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</w:t>
      </w:r>
      <w:r w:rsidR="001632C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</w:t>
      </w:r>
      <w:r w:rsidRPr="00E45BB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расшифровка подписи</w:t>
      </w:r>
      <w:r w:rsidR="00F846E2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br w:type="page"/>
      </w:r>
    </w:p>
    <w:p w14:paraId="169A6DA3" w14:textId="77777777" w:rsidR="00F846E2" w:rsidRPr="00F846E2" w:rsidRDefault="00F846E2" w:rsidP="00F846E2">
      <w:pPr>
        <w:widowControl w:val="0"/>
        <w:suppressAutoHyphens/>
        <w:autoSpaceDE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8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846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</w:p>
    <w:p w14:paraId="3D6CD291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Министерство сельского хозяйства Российской Федерации</w:t>
      </w:r>
    </w:p>
    <w:p w14:paraId="12D6E20A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Федеральное государственное бюджетное образовательное учреждение</w:t>
      </w:r>
    </w:p>
    <w:p w14:paraId="58AA598C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olor w:val="FF0000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высшего  образования</w:t>
      </w:r>
    </w:p>
    <w:p w14:paraId="1A3A2761" w14:textId="77777777" w:rsidR="00E45BB7" w:rsidRPr="00E45BB7" w:rsidRDefault="00E45BB7" w:rsidP="00E45BB7">
      <w:pPr>
        <w:shd w:val="clear" w:color="auto" w:fill="FFFFFF"/>
        <w:tabs>
          <w:tab w:val="left" w:pos="254"/>
          <w:tab w:val="left" w:pos="1985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 xml:space="preserve">Иркутский государственный аграрный университет им. </w:t>
      </w:r>
      <w:proofErr w:type="spellStart"/>
      <w:r w:rsidRPr="00E45BB7">
        <w:rPr>
          <w:rFonts w:ascii="Times New Roman" w:eastAsia="Times New Roman" w:hAnsi="Times New Roman" w:cs="Times New Roman"/>
          <w:spacing w:val="-15"/>
          <w:sz w:val="28"/>
          <w:szCs w:val="32"/>
          <w:lang w:eastAsia="ru-RU"/>
        </w:rPr>
        <w:t>А.А.Ежевского</w:t>
      </w:r>
      <w:proofErr w:type="spellEnd"/>
    </w:p>
    <w:p w14:paraId="44056DB5" w14:textId="77777777" w:rsidR="00E45BB7" w:rsidRPr="00E45BB7" w:rsidRDefault="00E45BB7" w:rsidP="00E45BB7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45BB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Колледж автомобильного транспорта и агротехнологий</w:t>
      </w:r>
    </w:p>
    <w:p w14:paraId="1F4E9ECF" w14:textId="77777777" w:rsidR="00E45BB7" w:rsidRPr="00E45BB7" w:rsidRDefault="00E45BB7" w:rsidP="00E4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14:paraId="262F2DD0" w14:textId="77777777" w:rsidR="00E45BB7" w:rsidRPr="00E45BB7" w:rsidRDefault="00E45BB7" w:rsidP="00E45BB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7AFD4A64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</w:p>
    <w:p w14:paraId="621BE99E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63DE4603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6130C55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270F9C29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72"/>
          <w:szCs w:val="96"/>
          <w:lang w:eastAsia="ru-RU"/>
        </w:rPr>
        <w:t xml:space="preserve">ДНЕВНИК </w:t>
      </w:r>
    </w:p>
    <w:p w14:paraId="1CE6868C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2C45E6F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Производственной практики</w:t>
      </w:r>
    </w:p>
    <w:p w14:paraId="52679D4B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по профилю специальности</w:t>
      </w:r>
    </w:p>
    <w:p w14:paraId="6C0A1F55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5B60FEF5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21D93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14:paraId="3497EA01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</w:p>
    <w:p w14:paraId="42F8F0F8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41344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578088D9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14:paraId="790ED7FA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49808848" w14:textId="77777777" w:rsidR="00E45BB7" w:rsidRPr="00E45BB7" w:rsidRDefault="00E45BB7" w:rsidP="00E45BB7">
      <w:pPr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14:paraId="62F912BD" w14:textId="77777777" w:rsidR="00E45BB7" w:rsidRPr="00E45BB7" w:rsidRDefault="00F846E2" w:rsidP="00E45BB7">
      <w:pPr>
        <w:autoSpaceDE w:val="0"/>
        <w:autoSpaceDN w:val="0"/>
        <w:adjustRightInd w:val="0"/>
        <w:spacing w:before="34" w:after="0" w:line="283" w:lineRule="exact"/>
        <w:jc w:val="center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t xml:space="preserve">Молодежный </w:t>
      </w:r>
      <w:r w:rsidRPr="00F846E2">
        <w:rPr>
          <w:rFonts w:ascii="Times New Roman" w:eastAsia="Calibri" w:hAnsi="Times New Roman" w:cs="Times New Roman"/>
          <w:b/>
          <w:sz w:val="28"/>
          <w:szCs w:val="40"/>
          <w:u w:val="single"/>
          <w:lang w:eastAsia="ru-RU"/>
        </w:rPr>
        <w:t>_____</w:t>
      </w:r>
    </w:p>
    <w:p w14:paraId="0850BBAC" w14:textId="77777777" w:rsidR="00E45BB7" w:rsidRPr="00E45BB7" w:rsidRDefault="00E45BB7" w:rsidP="00E45BB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 w:rsidRPr="00E45BB7"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br w:type="page"/>
      </w:r>
    </w:p>
    <w:p w14:paraId="1C3C7540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Инструктаж по технике безопасности</w:t>
      </w:r>
    </w:p>
    <w:p w14:paraId="566AE1D4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Вводный инструктаж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03F3E7D5" w14:textId="77777777" w:rsidTr="00C0552B">
        <w:tc>
          <w:tcPr>
            <w:tcW w:w="5140" w:type="dxa"/>
          </w:tcPr>
          <w:p w14:paraId="5D666A17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 xml:space="preserve">Провел </w:t>
            </w:r>
            <w:r w:rsidRPr="00E45BB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инженер по охране труда и технике безопасности</w:t>
            </w:r>
          </w:p>
          <w:p w14:paraId="3D00D9A9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64AAF20C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0D14A568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6C1A4199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46537AF9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0BA18DFC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4FD0A2C2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00DEBF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466DF8F0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3F118549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33101F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Первичный инструктаж на рабочем месте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04"/>
        <w:gridCol w:w="4992"/>
      </w:tblGrid>
      <w:tr w:rsidR="00E45BB7" w:rsidRPr="00E45BB7" w14:paraId="5EDC0A6B" w14:textId="77777777" w:rsidTr="00C0552B">
        <w:tc>
          <w:tcPr>
            <w:tcW w:w="5140" w:type="dxa"/>
          </w:tcPr>
          <w:p w14:paraId="27FE3D7F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Провел ___________________________</w:t>
            </w:r>
          </w:p>
          <w:p w14:paraId="5F89E882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14:paraId="48A9A5FB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_________________________</w:t>
            </w:r>
          </w:p>
          <w:p w14:paraId="2F517776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  <w:p w14:paraId="6360A535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AEDD11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0" w:type="dxa"/>
          </w:tcPr>
          <w:p w14:paraId="08637D7E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Инструктаж получил и освоил</w:t>
            </w:r>
          </w:p>
          <w:p w14:paraId="6BD1F39B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707B8149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1BB0A6" w14:textId="77777777" w:rsidR="00E45BB7" w:rsidRPr="00E45BB7" w:rsidRDefault="00E45BB7" w:rsidP="00E45B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Подпись ________________________</w:t>
            </w:r>
          </w:p>
          <w:p w14:paraId="3A54B622" w14:textId="77777777" w:rsidR="00E45BB7" w:rsidRPr="00E45BB7" w:rsidRDefault="00E45BB7" w:rsidP="00E45B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5BB7">
              <w:rPr>
                <w:rFonts w:ascii="Times New Roman" w:hAnsi="Times New Roman" w:cs="Times New Roman"/>
                <w:sz w:val="24"/>
                <w:szCs w:val="28"/>
              </w:rPr>
              <w:t>Дата ____________________________</w:t>
            </w:r>
          </w:p>
        </w:tc>
      </w:tr>
    </w:tbl>
    <w:p w14:paraId="3A88A36E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F296C4" w14:textId="77777777" w:rsidR="00E45BB7" w:rsidRPr="00E45BB7" w:rsidRDefault="00E45BB7" w:rsidP="00E45BB7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Разрешение на допуск к работе</w:t>
      </w:r>
    </w:p>
    <w:p w14:paraId="438EB4F2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Разрешено допустить к самостоятельной работе</w:t>
      </w:r>
    </w:p>
    <w:p w14:paraId="54C0764A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7686CE92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</w:t>
      </w:r>
    </w:p>
    <w:p w14:paraId="2CAFA124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______________ 20 ___ г.</w:t>
      </w:r>
    </w:p>
    <w:p w14:paraId="68C59D5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цеха (отдела) __________________________________________</w:t>
      </w:r>
    </w:p>
    <w:p w14:paraId="00322CD0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______________________</w:t>
      </w:r>
    </w:p>
    <w:p w14:paraId="1FEDD3FF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EAAC7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2E71664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52C6E9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A59531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592348" w14:textId="77777777" w:rsidR="00E45BB7" w:rsidRPr="00E45BB7" w:rsidRDefault="00E45BB7" w:rsidP="00E45BB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AB80FC" w14:textId="77777777" w:rsidR="00E45BB7" w:rsidRPr="00E45BB7" w:rsidRDefault="00E45BB7" w:rsidP="00E45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F802448" w14:textId="77777777" w:rsidR="00E45BB7" w:rsidRPr="00E45BB7" w:rsidRDefault="00E45BB7" w:rsidP="00E45BB7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6"/>
        <w:gridCol w:w="6376"/>
        <w:gridCol w:w="1642"/>
      </w:tblGrid>
      <w:tr w:rsidR="00E45BB7" w:rsidRPr="00E45BB7" w14:paraId="3448C48C" w14:textId="77777777" w:rsidTr="00C0552B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4BD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Отметки о перемещении по рабочим местам</w:t>
            </w:r>
          </w:p>
        </w:tc>
      </w:tr>
      <w:tr w:rsidR="00E45BB7" w:rsidRPr="00E45BB7" w14:paraId="4B1A6546" w14:textId="77777777" w:rsidTr="00E45BB7">
        <w:trPr>
          <w:trHeight w:val="3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8F930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C8777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Рабочее место, выполненная работа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5E90E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руководителя</w:t>
            </w:r>
          </w:p>
        </w:tc>
      </w:tr>
      <w:tr w:rsidR="00E45BB7" w:rsidRPr="00E45BB7" w14:paraId="4F91FCB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C083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330DE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6922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90A7925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9FAA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205FA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C26D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6D99335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4A19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569C4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73F0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D27E5F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143C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1F5DE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237E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842F298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F473F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D0D09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9E13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E3C357F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1A0B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F4AC0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3590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E0C6D69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D0096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C3DDA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DB95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9C42636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E4C6F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6F86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40BC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16A430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AAE7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33A88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95B8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B2A227C" w14:textId="77777777" w:rsidTr="00C0552B">
        <w:trPr>
          <w:trHeight w:val="77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97732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EA05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A137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951A2E4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9CFDB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D21C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455F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C1D86E1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2E25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1F175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8E4C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CC34FAB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C1E63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67BBB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57E8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3B2FD39D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41210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5B977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8F94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A3C4831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5F811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A6956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7D4D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2E016C0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A59B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09A20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56C8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826FF08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967F7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61D0A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4C5D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6CD8A4C3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2B0A6" w14:textId="77777777" w:rsidR="00E45BB7" w:rsidRPr="00E45BB7" w:rsidRDefault="00E45BB7" w:rsidP="00E45BB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F8282" w14:textId="77777777" w:rsidR="00E45BB7" w:rsidRPr="00E45BB7" w:rsidRDefault="00E45BB7" w:rsidP="00E4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E83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0370E31" w14:textId="77777777" w:rsidTr="00C0552B">
        <w:trPr>
          <w:trHeight w:val="61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5BB0F" w14:textId="77777777" w:rsidR="00E45BB7" w:rsidRPr="00E45BB7" w:rsidRDefault="00E45BB7" w:rsidP="00E45BB7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60FC7" w14:textId="77777777" w:rsidR="00E45BB7" w:rsidRPr="00E45BB7" w:rsidRDefault="00E45BB7" w:rsidP="00E45BB7">
            <w:pPr>
              <w:numPr>
                <w:ilvl w:val="0"/>
                <w:numId w:val="35"/>
              </w:numPr>
              <w:spacing w:after="0" w:line="240" w:lineRule="auto"/>
              <w:ind w:left="2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8439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1B284911" w14:textId="77777777" w:rsidR="00E45BB7" w:rsidRPr="00E45BB7" w:rsidRDefault="00E45BB7" w:rsidP="00E45BB7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7387CDCA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Замечание лиц, осуществляющих контроль за прохождением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6666"/>
        <w:gridCol w:w="2239"/>
      </w:tblGrid>
      <w:tr w:rsidR="00E45BB7" w:rsidRPr="00E45BB7" w14:paraId="4B51AF0E" w14:textId="77777777" w:rsidTr="00C0552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BC9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5A8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39A" w14:textId="77777777" w:rsidR="00E45BB7" w:rsidRPr="00E45BB7" w:rsidRDefault="00E45BB7" w:rsidP="00E45B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E45BB7" w:rsidRPr="00E45BB7" w14:paraId="6A58F437" w14:textId="77777777" w:rsidTr="00C0552B">
        <w:trPr>
          <w:trHeight w:val="5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58A3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37F6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B40B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7AEDCC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9B1CC6D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DE314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D753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5CD9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4DE0B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0E0022FE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C618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6D33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17D8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44AA09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E352A7B" w14:textId="77777777" w:rsidTr="00C0552B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B251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AD3B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A31E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D59844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6EEE22B" w14:textId="77777777" w:rsidTr="00C0552B">
        <w:trPr>
          <w:trHeight w:val="6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AB867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2CF5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E7F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818B54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4205666F" w14:textId="77777777" w:rsidTr="00C0552B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77E1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E6F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36A8D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DCB799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25E4B7B4" w14:textId="77777777" w:rsidTr="00C0552B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7877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4C39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025C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116772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5AAFA24" w14:textId="77777777" w:rsidTr="00C0552B">
        <w:trPr>
          <w:trHeight w:val="5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84D41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A0CA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D279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315C81F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7355EEA9" w14:textId="77777777" w:rsidTr="00C0552B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B2FB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25AF8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8AD9E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1C951DB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61C30C0" w14:textId="77777777" w:rsidTr="00C0552B">
        <w:trPr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1BAC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69DF0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5C4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811555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18505C0D" w14:textId="77777777" w:rsidTr="00C0552B">
        <w:trPr>
          <w:trHeight w:val="5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70B8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2AC82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0EF5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25A9699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5BB7" w:rsidRPr="00E45BB7" w14:paraId="5D534F1A" w14:textId="77777777" w:rsidTr="00C0552B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82AEC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9586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BFDD7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E55D183" w14:textId="77777777" w:rsidR="00E45BB7" w:rsidRPr="00E45BB7" w:rsidRDefault="00E45BB7" w:rsidP="00E45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00E8158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784F233" w14:textId="77777777" w:rsidR="00E45BB7" w:rsidRPr="00E45BB7" w:rsidRDefault="00E45BB7" w:rsidP="00E45BB7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5B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Студент ___________________________________________ / _________________/</w:t>
      </w:r>
    </w:p>
    <w:p w14:paraId="324C5137" w14:textId="77777777" w:rsidR="00E45BB7" w:rsidRPr="00E45BB7" w:rsidRDefault="00E45BB7" w:rsidP="00E45B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4D477C8" w14:textId="77777777" w:rsidR="007E2894" w:rsidRDefault="00E45BB7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041476" w14:textId="38B3BCE6" w:rsidR="007E2894" w:rsidRPr="00990986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C6778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Разработчик:</w:t>
      </w:r>
      <w:r w:rsidRPr="00AC6778">
        <w:rPr>
          <w:rFonts w:ascii="Times New Roman" w:hAnsi="Times New Roman" w:cs="Times New Roman"/>
          <w:noProof/>
          <w:sz w:val="28"/>
          <w:szCs w:val="28"/>
        </w:rPr>
        <w:t xml:space="preserve"> доцент </w:t>
      </w:r>
      <w:r w:rsidR="00AC6778" w:rsidRPr="00AC6778">
        <w:rPr>
          <w:rFonts w:ascii="Times New Roman" w:hAnsi="Times New Roman" w:cs="Times New Roman"/>
          <w:noProof/>
          <w:sz w:val="28"/>
          <w:szCs w:val="28"/>
        </w:rPr>
        <w:t>Федурина Н.И.</w:t>
      </w:r>
      <w:r w:rsidRPr="00FE781C">
        <w:rPr>
          <w:noProof/>
          <w:sz w:val="28"/>
          <w:szCs w:val="28"/>
        </w:rPr>
        <w:t xml:space="preserve"> </w:t>
      </w:r>
      <w:r w:rsidR="00AC6778">
        <w:rPr>
          <w:noProof/>
          <w:sz w:val="28"/>
          <w:szCs w:val="28"/>
          <w:lang w:eastAsia="ru-RU"/>
        </w:rPr>
        <w:drawing>
          <wp:inline distT="0" distB="0" distL="0" distR="0" wp14:anchorId="4CE9095D" wp14:editId="2319003D">
            <wp:extent cx="1071880" cy="55689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E6C7" w14:textId="77777777" w:rsidR="007E2894" w:rsidRDefault="007E2894" w:rsidP="007E28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4F606B" w14:textId="27B85DE6" w:rsidR="007E2894" w:rsidRPr="00990986" w:rsidRDefault="007E2894" w:rsidP="007E2894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 xml:space="preserve">ФОС </w:t>
      </w:r>
      <w:r w:rsidRPr="00990986">
        <w:rPr>
          <w:sz w:val="28"/>
          <w:szCs w:val="28"/>
        </w:rPr>
        <w:t>одобрен на заседании предметно-цикловой</w:t>
      </w:r>
      <w:r w:rsidR="00AC6778">
        <w:rPr>
          <w:sz w:val="28"/>
          <w:szCs w:val="28"/>
        </w:rPr>
        <w:t xml:space="preserve"> комиссии технических дисциплин, протокол </w:t>
      </w:r>
      <w:r w:rsidRPr="00164F73">
        <w:rPr>
          <w:sz w:val="28"/>
          <w:szCs w:val="28"/>
        </w:rPr>
        <w:t xml:space="preserve">№ </w:t>
      </w:r>
      <w:r w:rsidR="003D11CF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7A627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3D11C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7A6277">
        <w:rPr>
          <w:sz w:val="28"/>
          <w:szCs w:val="28"/>
        </w:rPr>
        <w:t>3</w:t>
      </w:r>
      <w:bookmarkStart w:id="3" w:name="_GoBack"/>
      <w:bookmarkEnd w:id="3"/>
      <w:r w:rsidRPr="00164F73">
        <w:rPr>
          <w:sz w:val="28"/>
          <w:szCs w:val="28"/>
        </w:rPr>
        <w:t xml:space="preserve"> г.</w:t>
      </w:r>
    </w:p>
    <w:p w14:paraId="7781C183" w14:textId="6AC11D10" w:rsidR="00D813EC" w:rsidRPr="00D813EC" w:rsidRDefault="00D813EC" w:rsidP="00D813EC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813EC">
        <w:rPr>
          <w:sz w:val="28"/>
          <w:szCs w:val="28"/>
        </w:rPr>
        <w:t xml:space="preserve"> </w:t>
      </w:r>
      <w:r w:rsidRPr="00C04020">
        <w:rPr>
          <w:sz w:val="28"/>
          <w:szCs w:val="28"/>
        </w:rPr>
        <w:t xml:space="preserve">Председатель ПЦК       </w:t>
      </w:r>
      <w:bookmarkStart w:id="4" w:name="_Hlk135214578"/>
      <w:r w:rsidRPr="00D813EC">
        <w:rPr>
          <w:noProof/>
          <w:sz w:val="28"/>
          <w:szCs w:val="28"/>
        </w:rPr>
        <w:drawing>
          <wp:inline distT="0" distB="0" distL="0" distR="0" wp14:anchorId="6DBC3E51" wp14:editId="114911F8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D813EC">
        <w:rPr>
          <w:sz w:val="28"/>
          <w:szCs w:val="28"/>
        </w:rPr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3F96422E" w14:textId="47E9C1CA" w:rsidR="007E2894" w:rsidRPr="00164F73" w:rsidRDefault="007E2894" w:rsidP="00D813EC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i/>
          <w:sz w:val="28"/>
          <w:szCs w:val="28"/>
          <w:vertAlign w:val="superscript"/>
        </w:rPr>
      </w:pPr>
      <w:r w:rsidRPr="00164F73">
        <w:rPr>
          <w:i/>
          <w:sz w:val="28"/>
          <w:szCs w:val="28"/>
          <w:vertAlign w:val="superscript"/>
        </w:rPr>
        <w:t xml:space="preserve">                                                                 (подпись)                                 </w:t>
      </w:r>
      <w:r>
        <w:rPr>
          <w:i/>
          <w:sz w:val="28"/>
          <w:szCs w:val="28"/>
          <w:vertAlign w:val="superscript"/>
        </w:rPr>
        <w:t xml:space="preserve">                         </w:t>
      </w:r>
      <w:r w:rsidRPr="00164F73">
        <w:rPr>
          <w:i/>
          <w:sz w:val="28"/>
          <w:szCs w:val="28"/>
          <w:vertAlign w:val="superscript"/>
        </w:rPr>
        <w:t xml:space="preserve"> (И.О. Фамилия)</w:t>
      </w:r>
    </w:p>
    <w:p w14:paraId="0275B482" w14:textId="77777777" w:rsidR="007E2894" w:rsidRDefault="007E2894" w:rsidP="007E28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9FA068" w14:textId="77777777" w:rsidR="007E2894" w:rsidRPr="00AB33C4" w:rsidRDefault="007E2894" w:rsidP="007E2894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rPr>
          <w:sz w:val="28"/>
          <w:szCs w:val="28"/>
        </w:rPr>
      </w:pPr>
    </w:p>
    <w:p w14:paraId="38D9904C" w14:textId="77777777" w:rsidR="007E2894" w:rsidRDefault="007E2894" w:rsidP="007E28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817746" w14:textId="77777777" w:rsidR="007E2894" w:rsidRDefault="007E2894" w:rsidP="007E2894">
      <w:pPr>
        <w:jc w:val="both"/>
        <w:rPr>
          <w:sz w:val="28"/>
          <w:szCs w:val="28"/>
        </w:rPr>
      </w:pPr>
    </w:p>
    <w:p w14:paraId="3AC96CBB" w14:textId="77777777" w:rsidR="00E45BB7" w:rsidRDefault="00E45BB7">
      <w:pPr>
        <w:rPr>
          <w:rFonts w:ascii="Times New Roman" w:hAnsi="Times New Roman" w:cs="Times New Roman"/>
          <w:sz w:val="28"/>
          <w:szCs w:val="28"/>
        </w:rPr>
      </w:pPr>
    </w:p>
    <w:sectPr w:rsidR="00E45BB7" w:rsidSect="00D82850">
      <w:foot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34A8B" w14:textId="77777777" w:rsidR="00992E72" w:rsidRDefault="00992E72" w:rsidP="00642C95">
      <w:pPr>
        <w:spacing w:after="0" w:line="240" w:lineRule="auto"/>
      </w:pPr>
      <w:r>
        <w:separator/>
      </w:r>
    </w:p>
  </w:endnote>
  <w:endnote w:type="continuationSeparator" w:id="0">
    <w:p w14:paraId="105B4F94" w14:textId="77777777" w:rsidR="00992E72" w:rsidRDefault="00992E72" w:rsidP="006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7520"/>
      <w:docPartObj>
        <w:docPartGallery w:val="Page Numbers (Bottom of Page)"/>
        <w:docPartUnique/>
      </w:docPartObj>
    </w:sdtPr>
    <w:sdtEndPr/>
    <w:sdtContent>
      <w:p w14:paraId="07F7F2AD" w14:textId="77777777" w:rsidR="00BD7F2E" w:rsidRDefault="00DC5414">
        <w:pPr>
          <w:pStyle w:val="a8"/>
          <w:jc w:val="right"/>
        </w:pPr>
        <w:r>
          <w:rPr>
            <w:noProof/>
          </w:rPr>
          <w:fldChar w:fldCharType="begin"/>
        </w:r>
        <w:r w:rsidR="00CE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627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E258D2C" w14:textId="77777777" w:rsidR="00BD7F2E" w:rsidRDefault="00BD7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6D0D9" w14:textId="77777777" w:rsidR="00992E72" w:rsidRDefault="00992E72" w:rsidP="00642C95">
      <w:pPr>
        <w:spacing w:after="0" w:line="240" w:lineRule="auto"/>
      </w:pPr>
      <w:r>
        <w:separator/>
      </w:r>
    </w:p>
  </w:footnote>
  <w:footnote w:type="continuationSeparator" w:id="0">
    <w:p w14:paraId="2BE01D9F" w14:textId="77777777" w:rsidR="00992E72" w:rsidRDefault="00992E72" w:rsidP="006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A8F3E21"/>
    <w:multiLevelType w:val="hybridMultilevel"/>
    <w:tmpl w:val="755CD7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1302D"/>
    <w:multiLevelType w:val="hybridMultilevel"/>
    <w:tmpl w:val="BF7A5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04A4C"/>
    <w:multiLevelType w:val="hybridMultilevel"/>
    <w:tmpl w:val="74369D3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441C9"/>
    <w:multiLevelType w:val="hybridMultilevel"/>
    <w:tmpl w:val="F2F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B414C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1EAB3BA7"/>
    <w:multiLevelType w:val="hybridMultilevel"/>
    <w:tmpl w:val="87A2B18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A02E6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913A6"/>
    <w:multiLevelType w:val="hybridMultilevel"/>
    <w:tmpl w:val="15DCF1A0"/>
    <w:lvl w:ilvl="0" w:tplc="8B8ACAC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CF08A4"/>
    <w:multiLevelType w:val="hybridMultilevel"/>
    <w:tmpl w:val="5CB8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CE6CDA"/>
    <w:multiLevelType w:val="hybridMultilevel"/>
    <w:tmpl w:val="4D80B6C2"/>
    <w:lvl w:ilvl="0" w:tplc="395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304F0"/>
    <w:multiLevelType w:val="hybridMultilevel"/>
    <w:tmpl w:val="596A9C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C16C3"/>
    <w:multiLevelType w:val="hybridMultilevel"/>
    <w:tmpl w:val="B634992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65378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E0FFF"/>
    <w:multiLevelType w:val="hybridMultilevel"/>
    <w:tmpl w:val="DE4457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C374D"/>
    <w:multiLevelType w:val="multilevel"/>
    <w:tmpl w:val="7FF2DF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514471C"/>
    <w:multiLevelType w:val="hybridMultilevel"/>
    <w:tmpl w:val="B0E6F230"/>
    <w:lvl w:ilvl="0" w:tplc="B21428A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C21AB"/>
    <w:multiLevelType w:val="hybridMultilevel"/>
    <w:tmpl w:val="C9A8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C0CE1"/>
    <w:multiLevelType w:val="hybridMultilevel"/>
    <w:tmpl w:val="93746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245EB"/>
    <w:multiLevelType w:val="hybridMultilevel"/>
    <w:tmpl w:val="FFB0C3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90233A"/>
    <w:multiLevelType w:val="hybridMultilevel"/>
    <w:tmpl w:val="A2C6313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8884677"/>
    <w:multiLevelType w:val="hybridMultilevel"/>
    <w:tmpl w:val="0ED8B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</w:num>
  <w:num w:numId="4">
    <w:abstractNumId w:val="31"/>
  </w:num>
  <w:num w:numId="5">
    <w:abstractNumId w:val="10"/>
  </w:num>
  <w:num w:numId="6">
    <w:abstractNumId w:val="6"/>
  </w:num>
  <w:num w:numId="7">
    <w:abstractNumId w:val="30"/>
  </w:num>
  <w:num w:numId="8">
    <w:abstractNumId w:val="15"/>
  </w:num>
  <w:num w:numId="9">
    <w:abstractNumId w:val="14"/>
  </w:num>
  <w:num w:numId="10">
    <w:abstractNumId w:val="25"/>
  </w:num>
  <w:num w:numId="11">
    <w:abstractNumId w:val="17"/>
  </w:num>
  <w:num w:numId="12">
    <w:abstractNumId w:val="21"/>
  </w:num>
  <w:num w:numId="13">
    <w:abstractNumId w:val="32"/>
  </w:num>
  <w:num w:numId="14">
    <w:abstractNumId w:val="5"/>
  </w:num>
  <w:num w:numId="15">
    <w:abstractNumId w:val="2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4"/>
  </w:num>
  <w:num w:numId="22">
    <w:abstractNumId w:val="20"/>
  </w:num>
  <w:num w:numId="23">
    <w:abstractNumId w:val="11"/>
  </w:num>
  <w:num w:numId="24">
    <w:abstractNumId w:val="24"/>
  </w:num>
  <w:num w:numId="25">
    <w:abstractNumId w:val="22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4"/>
  </w:num>
  <w:num w:numId="31">
    <w:abstractNumId w:val="28"/>
  </w:num>
  <w:num w:numId="32">
    <w:abstractNumId w:val="16"/>
  </w:num>
  <w:num w:numId="33">
    <w:abstractNumId w:val="33"/>
  </w:num>
  <w:num w:numId="34">
    <w:abstractNumId w:val="9"/>
  </w:num>
  <w:num w:numId="35">
    <w:abstractNumId w:val="19"/>
  </w:num>
  <w:num w:numId="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CB"/>
    <w:rsid w:val="0003068E"/>
    <w:rsid w:val="000430D0"/>
    <w:rsid w:val="000757E7"/>
    <w:rsid w:val="0008060C"/>
    <w:rsid w:val="0009549B"/>
    <w:rsid w:val="000D01E6"/>
    <w:rsid w:val="000D18DC"/>
    <w:rsid w:val="000E4D68"/>
    <w:rsid w:val="000F1E9B"/>
    <w:rsid w:val="00110B4D"/>
    <w:rsid w:val="001157E4"/>
    <w:rsid w:val="00132953"/>
    <w:rsid w:val="0013510A"/>
    <w:rsid w:val="0013551C"/>
    <w:rsid w:val="00136AF0"/>
    <w:rsid w:val="001468BB"/>
    <w:rsid w:val="00156C7D"/>
    <w:rsid w:val="001632C6"/>
    <w:rsid w:val="00193C6A"/>
    <w:rsid w:val="00196F68"/>
    <w:rsid w:val="001A1750"/>
    <w:rsid w:val="001A747C"/>
    <w:rsid w:val="001B7153"/>
    <w:rsid w:val="001C3AEB"/>
    <w:rsid w:val="001D0066"/>
    <w:rsid w:val="001F2E59"/>
    <w:rsid w:val="001F6FB1"/>
    <w:rsid w:val="00216759"/>
    <w:rsid w:val="00216EAD"/>
    <w:rsid w:val="00224DEC"/>
    <w:rsid w:val="00230115"/>
    <w:rsid w:val="00231CB1"/>
    <w:rsid w:val="0024614B"/>
    <w:rsid w:val="00254775"/>
    <w:rsid w:val="002556F4"/>
    <w:rsid w:val="00264A71"/>
    <w:rsid w:val="00264B6F"/>
    <w:rsid w:val="00280217"/>
    <w:rsid w:val="002916DD"/>
    <w:rsid w:val="002A4D1B"/>
    <w:rsid w:val="002A5CAD"/>
    <w:rsid w:val="002A691D"/>
    <w:rsid w:val="002B53AD"/>
    <w:rsid w:val="002B5442"/>
    <w:rsid w:val="002D1F71"/>
    <w:rsid w:val="002E6BE0"/>
    <w:rsid w:val="002F04C0"/>
    <w:rsid w:val="0030676D"/>
    <w:rsid w:val="0031159A"/>
    <w:rsid w:val="0033518C"/>
    <w:rsid w:val="003572A6"/>
    <w:rsid w:val="003769C6"/>
    <w:rsid w:val="0038173E"/>
    <w:rsid w:val="00382920"/>
    <w:rsid w:val="003A29AD"/>
    <w:rsid w:val="003A3841"/>
    <w:rsid w:val="003A6E6E"/>
    <w:rsid w:val="003A724B"/>
    <w:rsid w:val="003A7E5A"/>
    <w:rsid w:val="003B2115"/>
    <w:rsid w:val="003D11CF"/>
    <w:rsid w:val="003D1214"/>
    <w:rsid w:val="003D27E8"/>
    <w:rsid w:val="003D4753"/>
    <w:rsid w:val="003E1495"/>
    <w:rsid w:val="003E7433"/>
    <w:rsid w:val="004108D4"/>
    <w:rsid w:val="004114C8"/>
    <w:rsid w:val="00485DB0"/>
    <w:rsid w:val="00487A3A"/>
    <w:rsid w:val="00495A7F"/>
    <w:rsid w:val="004A038E"/>
    <w:rsid w:val="004C29B3"/>
    <w:rsid w:val="004C709D"/>
    <w:rsid w:val="004C7667"/>
    <w:rsid w:val="004F3C94"/>
    <w:rsid w:val="004F5011"/>
    <w:rsid w:val="00500590"/>
    <w:rsid w:val="005114D1"/>
    <w:rsid w:val="00527743"/>
    <w:rsid w:val="00534796"/>
    <w:rsid w:val="0054333A"/>
    <w:rsid w:val="00567FED"/>
    <w:rsid w:val="005952C5"/>
    <w:rsid w:val="005A37D3"/>
    <w:rsid w:val="005D6CF2"/>
    <w:rsid w:val="005E2CC2"/>
    <w:rsid w:val="006033AA"/>
    <w:rsid w:val="0061217C"/>
    <w:rsid w:val="00614DAA"/>
    <w:rsid w:val="0061544F"/>
    <w:rsid w:val="0062644B"/>
    <w:rsid w:val="0062708E"/>
    <w:rsid w:val="00627DEC"/>
    <w:rsid w:val="006350CF"/>
    <w:rsid w:val="006402F3"/>
    <w:rsid w:val="00642295"/>
    <w:rsid w:val="00642C95"/>
    <w:rsid w:val="00655954"/>
    <w:rsid w:val="00672B5A"/>
    <w:rsid w:val="00676549"/>
    <w:rsid w:val="00681576"/>
    <w:rsid w:val="00682938"/>
    <w:rsid w:val="00683758"/>
    <w:rsid w:val="006A1031"/>
    <w:rsid w:val="006B1B24"/>
    <w:rsid w:val="006C63FA"/>
    <w:rsid w:val="006D1356"/>
    <w:rsid w:val="006D6D1E"/>
    <w:rsid w:val="006F1138"/>
    <w:rsid w:val="007115AD"/>
    <w:rsid w:val="00717084"/>
    <w:rsid w:val="00724567"/>
    <w:rsid w:val="00746866"/>
    <w:rsid w:val="00752A98"/>
    <w:rsid w:val="00753DA8"/>
    <w:rsid w:val="00776E87"/>
    <w:rsid w:val="00777F82"/>
    <w:rsid w:val="00785B4D"/>
    <w:rsid w:val="007A305F"/>
    <w:rsid w:val="007A504A"/>
    <w:rsid w:val="007A6277"/>
    <w:rsid w:val="007E2894"/>
    <w:rsid w:val="007F1652"/>
    <w:rsid w:val="00821BCE"/>
    <w:rsid w:val="00827640"/>
    <w:rsid w:val="00842ED4"/>
    <w:rsid w:val="00845D1A"/>
    <w:rsid w:val="00853BB3"/>
    <w:rsid w:val="0085551A"/>
    <w:rsid w:val="00855B02"/>
    <w:rsid w:val="00862813"/>
    <w:rsid w:val="00866B3B"/>
    <w:rsid w:val="00871569"/>
    <w:rsid w:val="00872914"/>
    <w:rsid w:val="00895AA5"/>
    <w:rsid w:val="008A77CB"/>
    <w:rsid w:val="008D5A66"/>
    <w:rsid w:val="009037BE"/>
    <w:rsid w:val="00906553"/>
    <w:rsid w:val="00907298"/>
    <w:rsid w:val="009200A6"/>
    <w:rsid w:val="009705FC"/>
    <w:rsid w:val="00971497"/>
    <w:rsid w:val="0098762D"/>
    <w:rsid w:val="00990FF2"/>
    <w:rsid w:val="00992BAF"/>
    <w:rsid w:val="00992E72"/>
    <w:rsid w:val="009C47D9"/>
    <w:rsid w:val="009D5833"/>
    <w:rsid w:val="00A056EA"/>
    <w:rsid w:val="00A06225"/>
    <w:rsid w:val="00A07A68"/>
    <w:rsid w:val="00A10975"/>
    <w:rsid w:val="00A43D20"/>
    <w:rsid w:val="00A60988"/>
    <w:rsid w:val="00A65627"/>
    <w:rsid w:val="00A657BB"/>
    <w:rsid w:val="00A716F0"/>
    <w:rsid w:val="00A857C2"/>
    <w:rsid w:val="00A930E3"/>
    <w:rsid w:val="00AA75CE"/>
    <w:rsid w:val="00AB6EE5"/>
    <w:rsid w:val="00AC611A"/>
    <w:rsid w:val="00AC6778"/>
    <w:rsid w:val="00AF213E"/>
    <w:rsid w:val="00AF78D5"/>
    <w:rsid w:val="00B002CB"/>
    <w:rsid w:val="00B05660"/>
    <w:rsid w:val="00B23470"/>
    <w:rsid w:val="00B34ACC"/>
    <w:rsid w:val="00B36BA4"/>
    <w:rsid w:val="00B54C13"/>
    <w:rsid w:val="00B578D8"/>
    <w:rsid w:val="00B82182"/>
    <w:rsid w:val="00B83EE1"/>
    <w:rsid w:val="00BA1030"/>
    <w:rsid w:val="00BA107B"/>
    <w:rsid w:val="00BB3D39"/>
    <w:rsid w:val="00BB50BB"/>
    <w:rsid w:val="00BC7798"/>
    <w:rsid w:val="00BD725E"/>
    <w:rsid w:val="00BD7F2E"/>
    <w:rsid w:val="00BE58AA"/>
    <w:rsid w:val="00BF2ABA"/>
    <w:rsid w:val="00C04026"/>
    <w:rsid w:val="00C15B52"/>
    <w:rsid w:val="00C16852"/>
    <w:rsid w:val="00C33D62"/>
    <w:rsid w:val="00C358A8"/>
    <w:rsid w:val="00C53365"/>
    <w:rsid w:val="00C71B4C"/>
    <w:rsid w:val="00CB4445"/>
    <w:rsid w:val="00CB7483"/>
    <w:rsid w:val="00CC4A28"/>
    <w:rsid w:val="00CC64F9"/>
    <w:rsid w:val="00CC7D80"/>
    <w:rsid w:val="00CD6A1A"/>
    <w:rsid w:val="00CE5381"/>
    <w:rsid w:val="00CE73B8"/>
    <w:rsid w:val="00CF3E2D"/>
    <w:rsid w:val="00D008FC"/>
    <w:rsid w:val="00D11288"/>
    <w:rsid w:val="00D11895"/>
    <w:rsid w:val="00D13F63"/>
    <w:rsid w:val="00D20085"/>
    <w:rsid w:val="00D27EF8"/>
    <w:rsid w:val="00D51D00"/>
    <w:rsid w:val="00D5634B"/>
    <w:rsid w:val="00D66565"/>
    <w:rsid w:val="00D71DE9"/>
    <w:rsid w:val="00D72406"/>
    <w:rsid w:val="00D803EF"/>
    <w:rsid w:val="00D813EC"/>
    <w:rsid w:val="00D82850"/>
    <w:rsid w:val="00D86AA8"/>
    <w:rsid w:val="00D961FE"/>
    <w:rsid w:val="00D97C87"/>
    <w:rsid w:val="00DA3F16"/>
    <w:rsid w:val="00DB73CA"/>
    <w:rsid w:val="00DC5414"/>
    <w:rsid w:val="00DD2AC2"/>
    <w:rsid w:val="00DD575B"/>
    <w:rsid w:val="00DE2E9D"/>
    <w:rsid w:val="00DE67E7"/>
    <w:rsid w:val="00DF1009"/>
    <w:rsid w:val="00DF340C"/>
    <w:rsid w:val="00E148BF"/>
    <w:rsid w:val="00E302F4"/>
    <w:rsid w:val="00E32447"/>
    <w:rsid w:val="00E441CF"/>
    <w:rsid w:val="00E44D45"/>
    <w:rsid w:val="00E45BB7"/>
    <w:rsid w:val="00E632F2"/>
    <w:rsid w:val="00E64A59"/>
    <w:rsid w:val="00E765E5"/>
    <w:rsid w:val="00EA2DA1"/>
    <w:rsid w:val="00EC0732"/>
    <w:rsid w:val="00EC13E6"/>
    <w:rsid w:val="00EF1795"/>
    <w:rsid w:val="00EF1966"/>
    <w:rsid w:val="00EF39C1"/>
    <w:rsid w:val="00F04741"/>
    <w:rsid w:val="00F112D8"/>
    <w:rsid w:val="00F14873"/>
    <w:rsid w:val="00F17693"/>
    <w:rsid w:val="00F21438"/>
    <w:rsid w:val="00F23CFF"/>
    <w:rsid w:val="00F4641F"/>
    <w:rsid w:val="00F55B21"/>
    <w:rsid w:val="00F673B1"/>
    <w:rsid w:val="00F7274F"/>
    <w:rsid w:val="00F77AF6"/>
    <w:rsid w:val="00F846E2"/>
    <w:rsid w:val="00F95CAF"/>
    <w:rsid w:val="00F9626C"/>
    <w:rsid w:val="00FC4256"/>
    <w:rsid w:val="00FE7550"/>
    <w:rsid w:val="00FF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1"/>
  </w:style>
  <w:style w:type="paragraph" w:styleId="1">
    <w:name w:val="heading 1"/>
    <w:basedOn w:val="a"/>
    <w:next w:val="a"/>
    <w:link w:val="10"/>
    <w:uiPriority w:val="9"/>
    <w:qFormat/>
    <w:rsid w:val="009C47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47D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D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D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D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D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D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D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9C47D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6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95"/>
  </w:style>
  <w:style w:type="paragraph" w:styleId="a8">
    <w:name w:val="footer"/>
    <w:basedOn w:val="a"/>
    <w:link w:val="a9"/>
    <w:uiPriority w:val="99"/>
    <w:unhideWhenUsed/>
    <w:rsid w:val="006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95"/>
  </w:style>
  <w:style w:type="paragraph" w:customStyle="1" w:styleId="ConsPlusNormal">
    <w:name w:val="ConsPlusNormal"/>
    <w:rsid w:val="00D80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D803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7D9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47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47D9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47D9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47D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47D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c">
    <w:name w:val="Book Title"/>
    <w:uiPriority w:val="33"/>
    <w:qFormat/>
    <w:rsid w:val="009C47D9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9C47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9C47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9C47D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9C47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1">
    <w:name w:val="Strong"/>
    <w:uiPriority w:val="22"/>
    <w:qFormat/>
    <w:rsid w:val="009C47D9"/>
    <w:rPr>
      <w:b/>
      <w:bCs/>
    </w:rPr>
  </w:style>
  <w:style w:type="character" w:styleId="af2">
    <w:name w:val="Emphasis"/>
    <w:uiPriority w:val="20"/>
    <w:qFormat/>
    <w:rsid w:val="009C47D9"/>
    <w:rPr>
      <w:i/>
      <w:iCs/>
    </w:rPr>
  </w:style>
  <w:style w:type="paragraph" w:styleId="af3">
    <w:name w:val="No Spacing"/>
    <w:link w:val="af4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C47D9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C47D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C47D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bidi="en-US"/>
    </w:rPr>
  </w:style>
  <w:style w:type="character" w:styleId="af7">
    <w:name w:val="Subtle Emphasis"/>
    <w:uiPriority w:val="19"/>
    <w:qFormat/>
    <w:rsid w:val="009C47D9"/>
    <w:rPr>
      <w:i/>
      <w:iCs/>
      <w:color w:val="808080"/>
    </w:rPr>
  </w:style>
  <w:style w:type="character" w:styleId="af8">
    <w:name w:val="Intense Emphasis"/>
    <w:uiPriority w:val="21"/>
    <w:qFormat/>
    <w:rsid w:val="009C47D9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9C47D9"/>
    <w:rPr>
      <w:smallCaps/>
      <w:color w:val="C0504D"/>
      <w:u w:val="single"/>
    </w:rPr>
  </w:style>
  <w:style w:type="character" w:styleId="afa">
    <w:name w:val="Intense Reference"/>
    <w:uiPriority w:val="32"/>
    <w:qFormat/>
    <w:rsid w:val="009C47D9"/>
    <w:rPr>
      <w:b/>
      <w:bCs/>
      <w:smallCaps/>
      <w:color w:val="C0504D"/>
      <w:spacing w:val="5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C47D9"/>
    <w:pPr>
      <w:outlineLvl w:val="9"/>
    </w:pPr>
  </w:style>
  <w:style w:type="character" w:styleId="afc">
    <w:name w:val="page number"/>
    <w:basedOn w:val="a0"/>
    <w:rsid w:val="009C47D9"/>
  </w:style>
  <w:style w:type="paragraph" w:customStyle="1" w:styleId="afd">
    <w:name w:val="Знак Знак Знак"/>
    <w:basedOn w:val="a"/>
    <w:rsid w:val="009C47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4">
    <w:name w:val="Font Style44"/>
    <w:rsid w:val="009C47D9"/>
    <w:rPr>
      <w:rFonts w:ascii="Times New Roman" w:hAnsi="Times New Roman" w:cs="Times New Roman" w:hint="default"/>
      <w:sz w:val="26"/>
      <w:szCs w:val="26"/>
    </w:rPr>
  </w:style>
  <w:style w:type="paragraph" w:styleId="afe">
    <w:name w:val="Body Text Indent"/>
    <w:basedOn w:val="a"/>
    <w:link w:val="aff"/>
    <w:rsid w:val="009C47D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9C47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C47D9"/>
  </w:style>
  <w:style w:type="paragraph" w:customStyle="1" w:styleId="c15">
    <w:name w:val="c15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7D9"/>
  </w:style>
  <w:style w:type="character" w:customStyle="1" w:styleId="c0">
    <w:name w:val="c0"/>
    <w:basedOn w:val="a0"/>
    <w:rsid w:val="009C47D9"/>
  </w:style>
  <w:style w:type="character" w:customStyle="1" w:styleId="c7">
    <w:name w:val="c7"/>
    <w:basedOn w:val="a0"/>
    <w:rsid w:val="009C47D9"/>
  </w:style>
  <w:style w:type="paragraph" w:customStyle="1" w:styleId="c27">
    <w:name w:val="c2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uiPriority w:val="99"/>
    <w:unhideWhenUsed/>
    <w:rsid w:val="009C47D9"/>
    <w:rPr>
      <w:color w:val="0000FF"/>
      <w:u w:val="single"/>
    </w:rPr>
  </w:style>
  <w:style w:type="character" w:customStyle="1" w:styleId="c42">
    <w:name w:val="c42"/>
    <w:basedOn w:val="a0"/>
    <w:rsid w:val="00B578D8"/>
  </w:style>
  <w:style w:type="paragraph" w:styleId="aff1">
    <w:name w:val="Body Text"/>
    <w:basedOn w:val="a"/>
    <w:link w:val="aff2"/>
    <w:uiPriority w:val="99"/>
    <w:unhideWhenUsed/>
    <w:rsid w:val="00B83EE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83EE1"/>
  </w:style>
  <w:style w:type="paragraph" w:customStyle="1" w:styleId="Default">
    <w:name w:val="Default"/>
    <w:rsid w:val="00866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1F6FB1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rsid w:val="001F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rsid w:val="001F6FB1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a0"/>
    <w:rsid w:val="001F6FB1"/>
    <w:rPr>
      <w:rFonts w:ascii="Candara" w:hAnsi="Candara" w:cs="Candara"/>
      <w:sz w:val="22"/>
      <w:szCs w:val="22"/>
    </w:rPr>
  </w:style>
  <w:style w:type="character" w:customStyle="1" w:styleId="23">
    <w:name w:val="Основной текст (2)_"/>
    <w:basedOn w:val="a0"/>
    <w:link w:val="210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+ 10"/>
    <w:aliases w:val="5 pt"/>
    <w:basedOn w:val="a0"/>
    <w:uiPriority w:val="99"/>
    <w:rsid w:val="001F6FB1"/>
    <w:rPr>
      <w:rFonts w:ascii="Times New Roman" w:hAnsi="Times New Roman" w:cs="Times New Roman"/>
      <w:sz w:val="21"/>
      <w:szCs w:val="21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1F6FB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11">
    <w:name w:val="Основной текст + 11"/>
    <w:aliases w:val="5 pt3,Полужирный"/>
    <w:basedOn w:val="a0"/>
    <w:uiPriority w:val="99"/>
    <w:rsid w:val="001F6FB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uiPriority w:val="99"/>
    <w:locked/>
    <w:rsid w:val="001F6FB1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F6FB1"/>
    <w:pPr>
      <w:widowControl w:val="0"/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1F6FB1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1F6FB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F6FB1"/>
    <w:pPr>
      <w:widowControl w:val="0"/>
      <w:shd w:val="clear" w:color="auto" w:fill="FFFFFF"/>
      <w:spacing w:before="420" w:after="60" w:line="240" w:lineRule="atLeast"/>
      <w:ind w:hanging="280"/>
      <w:outlineLvl w:val="0"/>
    </w:pPr>
    <w:rPr>
      <w:b/>
      <w:bCs/>
      <w:sz w:val="27"/>
      <w:szCs w:val="27"/>
    </w:rPr>
  </w:style>
  <w:style w:type="character" w:customStyle="1" w:styleId="ab">
    <w:name w:val="Абзац списка Знак"/>
    <w:basedOn w:val="a0"/>
    <w:link w:val="aa"/>
    <w:uiPriority w:val="34"/>
    <w:locked/>
    <w:rsid w:val="003D4753"/>
  </w:style>
  <w:style w:type="character" w:customStyle="1" w:styleId="FontStyle40">
    <w:name w:val="Font Style40"/>
    <w:basedOn w:val="a0"/>
    <w:uiPriority w:val="99"/>
    <w:rsid w:val="006F1138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5"/>
    <w:uiPriority w:val="59"/>
    <w:rsid w:val="00E45B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008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B1B2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64">
    <w:name w:val="p64"/>
    <w:basedOn w:val="a"/>
    <w:rsid w:val="007E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ADD8-A4F0-4379-986A-FC32899D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Admin</cp:lastModifiedBy>
  <cp:revision>4</cp:revision>
  <cp:lastPrinted>2016-08-28T08:14:00Z</cp:lastPrinted>
  <dcterms:created xsi:type="dcterms:W3CDTF">2024-05-03T06:46:00Z</dcterms:created>
  <dcterms:modified xsi:type="dcterms:W3CDTF">2024-11-13T04:26:00Z</dcterms:modified>
</cp:coreProperties>
</file>