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6B9" w:rsidRDefault="00E266B9" w:rsidP="00231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caps/>
          <w:noProof/>
          <w:sz w:val="28"/>
          <w:szCs w:val="28"/>
          <w:lang w:eastAsia="ru-RU"/>
        </w:rPr>
        <w:drawing>
          <wp:inline distT="0" distB="0" distL="0" distR="0">
            <wp:extent cx="6072996" cy="8861996"/>
            <wp:effectExtent l="0" t="0" r="4445" b="0"/>
            <wp:docPr id="1" name="Рисунок 1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71" t="6204" r="13179" b="11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551" cy="886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6B9" w:rsidRDefault="00E266B9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61030A" w:rsidRDefault="0061030A" w:rsidP="0061030A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1</w:t>
      </w:r>
      <w:r w:rsidR="00530CDD" w:rsidRPr="00231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ОБЩИЕ ПОЛОЖЕНИЯ</w:t>
      </w:r>
    </w:p>
    <w:p w:rsidR="00386413" w:rsidRDefault="00386413" w:rsidP="0061030A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CDD" w:rsidRPr="0061030A" w:rsidRDefault="005908BD" w:rsidP="0061030A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</w:t>
      </w:r>
      <w:r w:rsidR="0061030A" w:rsidRPr="00610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CDD" w:rsidRPr="002311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Назначение основной профессиональной образовательной пр</w:t>
      </w:r>
      <w:r w:rsidR="00530CDD" w:rsidRPr="002311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530CDD" w:rsidRPr="002311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граммы</w:t>
      </w:r>
    </w:p>
    <w:p w:rsidR="0061030A" w:rsidRDefault="00530CDD" w:rsidP="00610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111">
        <w:rPr>
          <w:rFonts w:ascii="Times New Roman" w:eastAsia="Calibri" w:hAnsi="Times New Roman" w:cs="Times New Roman"/>
          <w:bCs/>
          <w:sz w:val="28"/>
          <w:szCs w:val="28"/>
        </w:rPr>
        <w:t>Основная профессиональная образовательная программа предназначена для организации реализации образовательной программы в соответствии с ф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деральным государственным образовательным стандартом</w:t>
      </w:r>
      <w:r w:rsidRPr="002311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высшего образов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 xml:space="preserve">ния по направлению подготовки бакалавриата </w:t>
      </w:r>
      <w:r w:rsidR="0061030A" w:rsidRPr="0061030A">
        <w:rPr>
          <w:rFonts w:ascii="Times New Roman" w:eastAsia="Calibri" w:hAnsi="Times New Roman" w:cs="Times New Roman"/>
          <w:sz w:val="28"/>
          <w:szCs w:val="28"/>
        </w:rPr>
        <w:t>13.03.01 Теплоэнергетика и те</w:t>
      </w:r>
      <w:r w:rsidR="0061030A" w:rsidRPr="0061030A">
        <w:rPr>
          <w:rFonts w:ascii="Times New Roman" w:eastAsia="Calibri" w:hAnsi="Times New Roman" w:cs="Times New Roman"/>
          <w:sz w:val="28"/>
          <w:szCs w:val="28"/>
        </w:rPr>
        <w:t>п</w:t>
      </w:r>
      <w:r w:rsidR="0061030A" w:rsidRPr="0061030A">
        <w:rPr>
          <w:rFonts w:ascii="Times New Roman" w:eastAsia="Calibri" w:hAnsi="Times New Roman" w:cs="Times New Roman"/>
          <w:sz w:val="28"/>
          <w:szCs w:val="28"/>
        </w:rPr>
        <w:t>лотехника</w:t>
      </w:r>
      <w:r w:rsidRPr="0023111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6413" w:rsidRDefault="00386413" w:rsidP="00386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530CDD" w:rsidRPr="0061030A" w:rsidRDefault="005908BD" w:rsidP="00610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</w:t>
      </w:r>
      <w:r w:rsidR="00530CDD" w:rsidRPr="00610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CDD" w:rsidRPr="00D043E0">
        <w:rPr>
          <w:rFonts w:ascii="Times New Roman" w:hAnsi="Times New Roman" w:cs="Times New Roman"/>
          <w:b/>
          <w:sz w:val="28"/>
          <w:szCs w:val="28"/>
        </w:rPr>
        <w:t>Нормативные</w:t>
      </w:r>
      <w:r w:rsidR="00530CDD" w:rsidRPr="002311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документы</w:t>
      </w:r>
    </w:p>
    <w:p w:rsidR="00530CDD" w:rsidRPr="00DC7E0C" w:rsidRDefault="00530CDD" w:rsidP="00DC7E0C">
      <w:pPr>
        <w:pStyle w:val="a3"/>
        <w:numPr>
          <w:ilvl w:val="0"/>
          <w:numId w:val="1"/>
        </w:numPr>
        <w:shd w:val="clear" w:color="auto" w:fill="FFFFFF"/>
        <w:ind w:left="284" w:hanging="284"/>
        <w:contextualSpacing w:val="0"/>
        <w:jc w:val="both"/>
        <w:rPr>
          <w:sz w:val="28"/>
          <w:szCs w:val="28"/>
        </w:rPr>
      </w:pPr>
      <w:r w:rsidRPr="00DC7E0C">
        <w:rPr>
          <w:sz w:val="28"/>
          <w:szCs w:val="28"/>
        </w:rPr>
        <w:t>Федер</w:t>
      </w:r>
      <w:r w:rsidR="0061030A" w:rsidRPr="00DC7E0C">
        <w:rPr>
          <w:sz w:val="28"/>
          <w:szCs w:val="28"/>
        </w:rPr>
        <w:t xml:space="preserve">альный закон от 29 декабря 2012 </w:t>
      </w:r>
      <w:r w:rsidR="00D836F6">
        <w:rPr>
          <w:sz w:val="28"/>
          <w:szCs w:val="28"/>
        </w:rPr>
        <w:t>года №</w:t>
      </w:r>
      <w:r w:rsidR="00185A90">
        <w:rPr>
          <w:sz w:val="28"/>
          <w:szCs w:val="28"/>
        </w:rPr>
        <w:t xml:space="preserve"> </w:t>
      </w:r>
      <w:r w:rsidRPr="00DC7E0C">
        <w:rPr>
          <w:sz w:val="28"/>
          <w:szCs w:val="28"/>
        </w:rPr>
        <w:t>273-ФЗ «Об образовании в Российской Федерации»;</w:t>
      </w:r>
    </w:p>
    <w:p w:rsidR="00530CDD" w:rsidRPr="0061030A" w:rsidRDefault="00530CDD" w:rsidP="0023111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0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государственный образовательный стандарт</w:t>
      </w:r>
      <w:r w:rsidR="00610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высшего образ</w:t>
      </w:r>
      <w:r w:rsidR="00610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610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вания – бакалавриат</w:t>
      </w:r>
      <w:r w:rsidRPr="00610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направлению подготовки </w:t>
      </w:r>
      <w:r w:rsidR="0061030A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61030A">
        <w:rPr>
          <w:rFonts w:ascii="Times New Roman" w:eastAsia="Times New Roman" w:hAnsi="Times New Roman" w:cs="Times New Roman"/>
          <w:sz w:val="28"/>
          <w:szCs w:val="28"/>
          <w:lang w:eastAsia="ru-RU"/>
        </w:rPr>
        <w:t>.03.0</w:t>
      </w:r>
      <w:r w:rsidR="0061030A">
        <w:rPr>
          <w:rFonts w:ascii="Times New Roman" w:eastAsia="Times New Roman" w:hAnsi="Times New Roman" w:cs="Times New Roman"/>
          <w:sz w:val="28"/>
          <w:szCs w:val="28"/>
          <w:lang w:eastAsia="ru-RU"/>
        </w:rPr>
        <w:t>1 Теплоэнергетика и теплотехника</w:t>
      </w:r>
      <w:r w:rsidRPr="00610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утвержденный приказом Минобрнауки России от </w:t>
      </w:r>
      <w:r w:rsidR="0061030A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610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30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2018 г. №</w:t>
      </w:r>
      <w:r w:rsidR="0018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30A">
        <w:rPr>
          <w:rFonts w:ascii="Times New Roman" w:eastAsia="Times New Roman" w:hAnsi="Times New Roman" w:cs="Times New Roman"/>
          <w:sz w:val="28"/>
          <w:szCs w:val="28"/>
          <w:lang w:eastAsia="ru-RU"/>
        </w:rPr>
        <w:t>143</w:t>
      </w:r>
      <w:r w:rsidRPr="00610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ФГОС </w:t>
      </w:r>
      <w:proofErr w:type="gramStart"/>
      <w:r w:rsidRPr="00610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</w:t>
      </w:r>
      <w:proofErr w:type="gramEnd"/>
      <w:r w:rsidRPr="006103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530CDD" w:rsidRPr="00231111" w:rsidRDefault="00530CDD" w:rsidP="00231111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и осуществления образовательной деятельности по о</w:t>
      </w:r>
      <w:r w:rsidRPr="0023111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311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разовательным программам высшего образования – программам бакалаври</w:t>
      </w:r>
      <w:r w:rsidRPr="002311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та, программам магистратуры, программам специалитета, утвержденный приказом </w:t>
      </w:r>
      <w:r w:rsidRPr="00231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Минобрнауки России от 05 апреля 2017 г. №</w:t>
      </w:r>
      <w:r w:rsidR="00185A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1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301 (далее – Порядок организации образовательной деятельности)</w:t>
      </w:r>
      <w:r w:rsidRPr="002311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0CDD" w:rsidRPr="00231111" w:rsidRDefault="00530CDD" w:rsidP="00231111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11">
        <w:rPr>
          <w:rFonts w:ascii="Times New Roman" w:eastAsia="Calibri" w:hAnsi="Times New Roman" w:cs="Times New Roman"/>
          <w:sz w:val="28"/>
          <w:szCs w:val="28"/>
        </w:rPr>
        <w:t>Порядок проведения государственной итоговой аттестации по образовател</w:t>
      </w:r>
      <w:r w:rsidRPr="00231111">
        <w:rPr>
          <w:rFonts w:ascii="Times New Roman" w:eastAsia="Calibri" w:hAnsi="Times New Roman" w:cs="Times New Roman"/>
          <w:sz w:val="28"/>
          <w:szCs w:val="28"/>
        </w:rPr>
        <w:t>ь</w:t>
      </w:r>
      <w:r w:rsidRPr="00231111">
        <w:rPr>
          <w:rFonts w:ascii="Times New Roman" w:eastAsia="Calibri" w:hAnsi="Times New Roman" w:cs="Times New Roman"/>
          <w:sz w:val="28"/>
          <w:szCs w:val="28"/>
        </w:rPr>
        <w:t>ным программам высшего образования – программам бакалавриата, пр</w:t>
      </w:r>
      <w:r w:rsidRPr="00231111">
        <w:rPr>
          <w:rFonts w:ascii="Times New Roman" w:eastAsia="Calibri" w:hAnsi="Times New Roman" w:cs="Times New Roman"/>
          <w:sz w:val="28"/>
          <w:szCs w:val="28"/>
        </w:rPr>
        <w:t>о</w:t>
      </w:r>
      <w:r w:rsidRPr="00231111">
        <w:rPr>
          <w:rFonts w:ascii="Times New Roman" w:eastAsia="Calibri" w:hAnsi="Times New Roman" w:cs="Times New Roman"/>
          <w:sz w:val="28"/>
          <w:szCs w:val="28"/>
        </w:rPr>
        <w:t>граммам специалитета и программам магистратуры, утвержденный приказом Минобрна</w:t>
      </w:r>
      <w:r w:rsidR="0061030A">
        <w:rPr>
          <w:rFonts w:ascii="Times New Roman" w:eastAsia="Calibri" w:hAnsi="Times New Roman" w:cs="Times New Roman"/>
          <w:sz w:val="28"/>
          <w:szCs w:val="28"/>
        </w:rPr>
        <w:t>уки России от 29 июня 2015 г. №</w:t>
      </w:r>
      <w:r w:rsidR="00185A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1111">
        <w:rPr>
          <w:rFonts w:ascii="Times New Roman" w:eastAsia="Calibri" w:hAnsi="Times New Roman" w:cs="Times New Roman"/>
          <w:sz w:val="28"/>
          <w:szCs w:val="28"/>
        </w:rPr>
        <w:t>636</w:t>
      </w:r>
      <w:r w:rsidRPr="002311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0CDD" w:rsidRPr="00231111" w:rsidRDefault="00530CDD" w:rsidP="002311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1111">
        <w:rPr>
          <w:rFonts w:ascii="Times New Roman" w:eastAsia="Calibri" w:hAnsi="Times New Roman" w:cs="Times New Roman"/>
          <w:sz w:val="28"/>
          <w:szCs w:val="28"/>
        </w:rPr>
        <w:t>Положение о практике обучающихся, осваивающих основные професси</w:t>
      </w:r>
      <w:r w:rsidRPr="00231111">
        <w:rPr>
          <w:rFonts w:ascii="Times New Roman" w:eastAsia="Calibri" w:hAnsi="Times New Roman" w:cs="Times New Roman"/>
          <w:sz w:val="28"/>
          <w:szCs w:val="28"/>
        </w:rPr>
        <w:t>о</w:t>
      </w:r>
      <w:r w:rsidRPr="00231111">
        <w:rPr>
          <w:rFonts w:ascii="Times New Roman" w:eastAsia="Calibri" w:hAnsi="Times New Roman" w:cs="Times New Roman"/>
          <w:sz w:val="28"/>
          <w:szCs w:val="28"/>
        </w:rPr>
        <w:t>нальные образовательные программы высшего образования, утвержденное приказом Минобрнаук</w:t>
      </w:r>
      <w:r w:rsidR="0061030A">
        <w:rPr>
          <w:rFonts w:ascii="Times New Roman" w:eastAsia="Calibri" w:hAnsi="Times New Roman" w:cs="Times New Roman"/>
          <w:sz w:val="28"/>
          <w:szCs w:val="28"/>
        </w:rPr>
        <w:t>и России от 27 ноября 2015 г. №</w:t>
      </w:r>
      <w:r w:rsidR="00185A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1111">
        <w:rPr>
          <w:rFonts w:ascii="Times New Roman" w:eastAsia="Calibri" w:hAnsi="Times New Roman" w:cs="Times New Roman"/>
          <w:sz w:val="28"/>
          <w:szCs w:val="28"/>
        </w:rPr>
        <w:t>1383;</w:t>
      </w:r>
    </w:p>
    <w:p w:rsidR="00530CDD" w:rsidRPr="00231111" w:rsidRDefault="00530CDD" w:rsidP="002311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111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Единый квалификационный справочник должностей руководителей, специ</w:t>
      </w:r>
      <w:r w:rsidRPr="0023111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а</w:t>
      </w:r>
      <w:r w:rsidRPr="0023111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листов и служащих, раздел «Квалификационные характеристики должностей работников сельского хозяйства», утвержденный приказом Минздравсоцра</w:t>
      </w:r>
      <w:r w:rsidRPr="0023111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з</w:t>
      </w:r>
      <w:r w:rsidRPr="0023111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вития России от 15.02.2012 №</w:t>
      </w:r>
      <w:r w:rsidR="00185A9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23111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126;</w:t>
      </w:r>
    </w:p>
    <w:p w:rsidR="00530CDD" w:rsidRPr="00BF1133" w:rsidRDefault="00530CDD" w:rsidP="002311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F1133">
        <w:rPr>
          <w:rFonts w:ascii="Times New Roman" w:eastAsia="Calibri" w:hAnsi="Times New Roman" w:cs="Times New Roman"/>
          <w:sz w:val="28"/>
          <w:szCs w:val="28"/>
        </w:rPr>
        <w:t>Профессиональный стандарт «</w:t>
      </w:r>
      <w:r w:rsidR="00BF1133" w:rsidRPr="00BF1133">
        <w:rPr>
          <w:rFonts w:ascii="Times New Roman" w:eastAsia="Calibri" w:hAnsi="Times New Roman" w:cs="Times New Roman"/>
          <w:sz w:val="28"/>
          <w:szCs w:val="28"/>
        </w:rPr>
        <w:t>Специалист по эксплуатации котлов, работ</w:t>
      </w:r>
      <w:r w:rsidR="00BF1133" w:rsidRPr="00BF1133">
        <w:rPr>
          <w:rFonts w:ascii="Times New Roman" w:eastAsia="Calibri" w:hAnsi="Times New Roman" w:cs="Times New Roman"/>
          <w:sz w:val="28"/>
          <w:szCs w:val="28"/>
        </w:rPr>
        <w:t>а</w:t>
      </w:r>
      <w:r w:rsidR="00BF1133" w:rsidRPr="00BF1133">
        <w:rPr>
          <w:rFonts w:ascii="Times New Roman" w:eastAsia="Calibri" w:hAnsi="Times New Roman" w:cs="Times New Roman"/>
          <w:sz w:val="28"/>
          <w:szCs w:val="28"/>
        </w:rPr>
        <w:t>ющих на твердом топливе</w:t>
      </w:r>
      <w:r w:rsidRPr="00BF1133">
        <w:rPr>
          <w:rFonts w:ascii="Times New Roman" w:eastAsia="Calibri" w:hAnsi="Times New Roman" w:cs="Times New Roman"/>
          <w:sz w:val="28"/>
          <w:szCs w:val="28"/>
        </w:rPr>
        <w:t xml:space="preserve">», утвержденный приказом Министерства труда и социальной защиты Российской Федерации </w:t>
      </w:r>
      <w:r w:rsidR="00BF1133" w:rsidRPr="00BF1133">
        <w:rPr>
          <w:rFonts w:ascii="Times New Roman" w:eastAsia="Calibri" w:hAnsi="Times New Roman" w:cs="Times New Roman"/>
          <w:sz w:val="28"/>
          <w:szCs w:val="28"/>
        </w:rPr>
        <w:t>от 7</w:t>
      </w:r>
      <w:r w:rsidRPr="00BF11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1133" w:rsidRPr="00BF1133">
        <w:rPr>
          <w:rFonts w:ascii="Times New Roman" w:eastAsia="Calibri" w:hAnsi="Times New Roman" w:cs="Times New Roman"/>
          <w:sz w:val="28"/>
          <w:szCs w:val="28"/>
        </w:rPr>
        <w:t>апреля 2014 г. №</w:t>
      </w:r>
      <w:r w:rsidR="00185A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1133" w:rsidRPr="00BF1133">
        <w:rPr>
          <w:rFonts w:ascii="Times New Roman" w:eastAsia="Calibri" w:hAnsi="Times New Roman" w:cs="Times New Roman"/>
          <w:sz w:val="28"/>
          <w:szCs w:val="28"/>
        </w:rPr>
        <w:t>192</w:t>
      </w:r>
      <w:r w:rsidRPr="00BF1133">
        <w:rPr>
          <w:rFonts w:ascii="Times New Roman" w:eastAsia="Calibri" w:hAnsi="Times New Roman" w:cs="Times New Roman"/>
          <w:sz w:val="28"/>
          <w:szCs w:val="28"/>
        </w:rPr>
        <w:t>н (зар</w:t>
      </w:r>
      <w:r w:rsidRPr="00BF1133">
        <w:rPr>
          <w:rFonts w:ascii="Times New Roman" w:eastAsia="Calibri" w:hAnsi="Times New Roman" w:cs="Times New Roman"/>
          <w:sz w:val="28"/>
          <w:szCs w:val="28"/>
        </w:rPr>
        <w:t>е</w:t>
      </w:r>
      <w:r w:rsidRPr="00BF1133">
        <w:rPr>
          <w:rFonts w:ascii="Times New Roman" w:eastAsia="Calibri" w:hAnsi="Times New Roman" w:cs="Times New Roman"/>
          <w:sz w:val="28"/>
          <w:szCs w:val="28"/>
        </w:rPr>
        <w:t xml:space="preserve">гистрирован Министерством юстиции Российской Федерации </w:t>
      </w:r>
      <w:r w:rsidR="00BF1133" w:rsidRPr="00BF1133">
        <w:rPr>
          <w:rFonts w:ascii="Times New Roman" w:eastAsia="Calibri" w:hAnsi="Times New Roman" w:cs="Times New Roman"/>
          <w:sz w:val="28"/>
          <w:szCs w:val="28"/>
        </w:rPr>
        <w:t>15</w:t>
      </w:r>
      <w:r w:rsidRPr="00BF11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1133" w:rsidRPr="00BF1133">
        <w:rPr>
          <w:rFonts w:ascii="Times New Roman" w:eastAsia="Calibri" w:hAnsi="Times New Roman" w:cs="Times New Roman"/>
          <w:sz w:val="28"/>
          <w:szCs w:val="28"/>
        </w:rPr>
        <w:t>мая 2014</w:t>
      </w:r>
      <w:r w:rsidRPr="00BF1133">
        <w:rPr>
          <w:rFonts w:ascii="Times New Roman" w:eastAsia="Calibri" w:hAnsi="Times New Roman" w:cs="Times New Roman"/>
          <w:sz w:val="28"/>
          <w:szCs w:val="28"/>
        </w:rPr>
        <w:t xml:space="preserve"> г., регистрацион</w:t>
      </w:r>
      <w:r w:rsidR="00BF1133" w:rsidRPr="00BF1133">
        <w:rPr>
          <w:rFonts w:ascii="Times New Roman" w:eastAsia="Calibri" w:hAnsi="Times New Roman" w:cs="Times New Roman"/>
          <w:sz w:val="28"/>
          <w:szCs w:val="28"/>
        </w:rPr>
        <w:t>ный №</w:t>
      </w:r>
      <w:r w:rsidR="00185A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1133" w:rsidRPr="00BF1133">
        <w:rPr>
          <w:rFonts w:ascii="Times New Roman" w:eastAsia="Calibri" w:hAnsi="Times New Roman" w:cs="Times New Roman"/>
          <w:sz w:val="28"/>
          <w:szCs w:val="28"/>
        </w:rPr>
        <w:t>32278</w:t>
      </w:r>
      <w:r w:rsidRPr="00BF1133">
        <w:rPr>
          <w:rFonts w:ascii="Times New Roman" w:eastAsia="Calibri" w:hAnsi="Times New Roman" w:cs="Times New Roman"/>
          <w:sz w:val="28"/>
          <w:szCs w:val="28"/>
        </w:rPr>
        <w:t>)</w:t>
      </w:r>
      <w:r w:rsidR="00185A90">
        <w:rPr>
          <w:rFonts w:ascii="Times New Roman" w:eastAsia="Calibri" w:hAnsi="Times New Roman" w:cs="Times New Roman"/>
          <w:sz w:val="28"/>
          <w:szCs w:val="28"/>
        </w:rPr>
        <w:t>, с изменением, внесенным приказом Министе</w:t>
      </w:r>
      <w:r w:rsidR="00185A90">
        <w:rPr>
          <w:rFonts w:ascii="Times New Roman" w:eastAsia="Calibri" w:hAnsi="Times New Roman" w:cs="Times New Roman"/>
          <w:sz w:val="28"/>
          <w:szCs w:val="28"/>
        </w:rPr>
        <w:t>р</w:t>
      </w:r>
      <w:r w:rsidR="00185A90">
        <w:rPr>
          <w:rFonts w:ascii="Times New Roman" w:eastAsia="Calibri" w:hAnsi="Times New Roman" w:cs="Times New Roman"/>
          <w:sz w:val="28"/>
          <w:szCs w:val="28"/>
        </w:rPr>
        <w:t>ства труда и социальной защиты Российской Федерации от 12 декабря 2016 г. № 727 (зарегистрирован Министерством юстиции Российской Федерации 13 января 2017 г., регистрационный № 45230)</w:t>
      </w:r>
      <w:r w:rsidRPr="00BF11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1133" w:rsidRPr="00BF1133" w:rsidRDefault="00BF1133" w:rsidP="002311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F1133">
        <w:rPr>
          <w:rFonts w:ascii="Times New Roman" w:eastAsia="Calibri" w:hAnsi="Times New Roman" w:cs="Times New Roman"/>
          <w:sz w:val="28"/>
          <w:szCs w:val="28"/>
        </w:rPr>
        <w:t>Профессиональный стандарт «Специалист по эксплуатации котлов, работ</w:t>
      </w:r>
      <w:r w:rsidRPr="00BF1133">
        <w:rPr>
          <w:rFonts w:ascii="Times New Roman" w:eastAsia="Calibri" w:hAnsi="Times New Roman" w:cs="Times New Roman"/>
          <w:sz w:val="28"/>
          <w:szCs w:val="28"/>
        </w:rPr>
        <w:t>а</w:t>
      </w:r>
      <w:r w:rsidRPr="00BF1133">
        <w:rPr>
          <w:rFonts w:ascii="Times New Roman" w:eastAsia="Calibri" w:hAnsi="Times New Roman" w:cs="Times New Roman"/>
          <w:sz w:val="28"/>
          <w:szCs w:val="28"/>
        </w:rPr>
        <w:t xml:space="preserve">ющих на </w:t>
      </w:r>
      <w:r>
        <w:rPr>
          <w:rFonts w:ascii="Times New Roman" w:eastAsia="Calibri" w:hAnsi="Times New Roman" w:cs="Times New Roman"/>
          <w:sz w:val="28"/>
          <w:szCs w:val="28"/>
        </w:rPr>
        <w:t>газообразном, жидком</w:t>
      </w:r>
      <w:r w:rsidRPr="00BF1133">
        <w:rPr>
          <w:rFonts w:ascii="Times New Roman" w:eastAsia="Calibri" w:hAnsi="Times New Roman" w:cs="Times New Roman"/>
          <w:sz w:val="28"/>
          <w:szCs w:val="28"/>
        </w:rPr>
        <w:t xml:space="preserve"> топливе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электронагреве</w:t>
      </w:r>
      <w:r w:rsidRPr="00BF1133">
        <w:rPr>
          <w:rFonts w:ascii="Times New Roman" w:eastAsia="Calibri" w:hAnsi="Times New Roman" w:cs="Times New Roman"/>
          <w:sz w:val="28"/>
          <w:szCs w:val="28"/>
        </w:rPr>
        <w:t xml:space="preserve">», утвержденный приказом Министерства труда и социальной защиты Российской Федерации </w:t>
      </w:r>
      <w:r w:rsidRPr="00BF113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BF1133">
        <w:rPr>
          <w:rFonts w:ascii="Times New Roman" w:eastAsia="Calibri" w:hAnsi="Times New Roman" w:cs="Times New Roman"/>
          <w:sz w:val="28"/>
          <w:szCs w:val="28"/>
        </w:rPr>
        <w:t xml:space="preserve"> апреля 2014 г. №</w:t>
      </w:r>
      <w:r w:rsidR="00AA46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237</w:t>
      </w:r>
      <w:r w:rsidRPr="00BF1133">
        <w:rPr>
          <w:rFonts w:ascii="Times New Roman" w:eastAsia="Calibri" w:hAnsi="Times New Roman" w:cs="Times New Roman"/>
          <w:sz w:val="28"/>
          <w:szCs w:val="28"/>
        </w:rPr>
        <w:t>н (зарегистрирован Министерством юстиции Ро</w:t>
      </w:r>
      <w:r w:rsidRPr="00BF1133">
        <w:rPr>
          <w:rFonts w:ascii="Times New Roman" w:eastAsia="Calibri" w:hAnsi="Times New Roman" w:cs="Times New Roman"/>
          <w:sz w:val="28"/>
          <w:szCs w:val="28"/>
        </w:rPr>
        <w:t>с</w:t>
      </w:r>
      <w:r w:rsidRPr="00BF1133">
        <w:rPr>
          <w:rFonts w:ascii="Times New Roman" w:eastAsia="Calibri" w:hAnsi="Times New Roman" w:cs="Times New Roman"/>
          <w:sz w:val="28"/>
          <w:szCs w:val="28"/>
        </w:rPr>
        <w:t xml:space="preserve">сийской Федерации 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BF1133">
        <w:rPr>
          <w:rFonts w:ascii="Times New Roman" w:eastAsia="Calibri" w:hAnsi="Times New Roman" w:cs="Times New Roman"/>
          <w:sz w:val="28"/>
          <w:szCs w:val="28"/>
        </w:rPr>
        <w:t xml:space="preserve"> мая 2014 г., регистрационный №</w:t>
      </w:r>
      <w:r w:rsidR="00AA46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32374</w:t>
      </w:r>
      <w:r w:rsidRPr="00BF1133">
        <w:rPr>
          <w:rFonts w:ascii="Times New Roman" w:eastAsia="Calibri" w:hAnsi="Times New Roman" w:cs="Times New Roman"/>
          <w:sz w:val="28"/>
          <w:szCs w:val="28"/>
        </w:rPr>
        <w:t>)</w:t>
      </w:r>
      <w:r w:rsidR="00AA4619">
        <w:rPr>
          <w:rFonts w:ascii="Times New Roman" w:eastAsia="Calibri" w:hAnsi="Times New Roman" w:cs="Times New Roman"/>
          <w:sz w:val="28"/>
          <w:szCs w:val="28"/>
        </w:rPr>
        <w:t>, с изменен</w:t>
      </w:r>
      <w:r w:rsidR="00AA4619">
        <w:rPr>
          <w:rFonts w:ascii="Times New Roman" w:eastAsia="Calibri" w:hAnsi="Times New Roman" w:cs="Times New Roman"/>
          <w:sz w:val="28"/>
          <w:szCs w:val="28"/>
        </w:rPr>
        <w:t>и</w:t>
      </w:r>
      <w:r w:rsidR="00AA4619">
        <w:rPr>
          <w:rFonts w:ascii="Times New Roman" w:eastAsia="Calibri" w:hAnsi="Times New Roman" w:cs="Times New Roman"/>
          <w:sz w:val="28"/>
          <w:szCs w:val="28"/>
        </w:rPr>
        <w:t>ем, внесенным приказом Министерства труда и социальной защиты Росси</w:t>
      </w:r>
      <w:r w:rsidR="00AA4619">
        <w:rPr>
          <w:rFonts w:ascii="Times New Roman" w:eastAsia="Calibri" w:hAnsi="Times New Roman" w:cs="Times New Roman"/>
          <w:sz w:val="28"/>
          <w:szCs w:val="28"/>
        </w:rPr>
        <w:t>й</w:t>
      </w:r>
      <w:r w:rsidR="00AA4619">
        <w:rPr>
          <w:rFonts w:ascii="Times New Roman" w:eastAsia="Calibri" w:hAnsi="Times New Roman" w:cs="Times New Roman"/>
          <w:sz w:val="28"/>
          <w:szCs w:val="28"/>
        </w:rPr>
        <w:t>ской Федерации от 12 декабря 2016 г. № 727н (зарегистрирован Министе</w:t>
      </w:r>
      <w:r w:rsidR="00AA4619">
        <w:rPr>
          <w:rFonts w:ascii="Times New Roman" w:eastAsia="Calibri" w:hAnsi="Times New Roman" w:cs="Times New Roman"/>
          <w:sz w:val="28"/>
          <w:szCs w:val="28"/>
        </w:rPr>
        <w:t>р</w:t>
      </w:r>
      <w:r w:rsidR="00AA4619">
        <w:rPr>
          <w:rFonts w:ascii="Times New Roman" w:eastAsia="Calibri" w:hAnsi="Times New Roman" w:cs="Times New Roman"/>
          <w:sz w:val="28"/>
          <w:szCs w:val="28"/>
        </w:rPr>
        <w:t>ством юстиции Российской Федерации 13 января 2017 г., регистрационный № 45230).</w:t>
      </w:r>
    </w:p>
    <w:p w:rsidR="00BF1133" w:rsidRDefault="00BF1133" w:rsidP="00185A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0CDD" w:rsidRPr="0061030A" w:rsidRDefault="00530CDD" w:rsidP="005908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111">
        <w:rPr>
          <w:rFonts w:ascii="Times New Roman" w:hAnsi="Times New Roman" w:cs="Times New Roman"/>
          <w:b/>
          <w:sz w:val="28"/>
          <w:szCs w:val="28"/>
        </w:rPr>
        <w:t>1.3 Перечень сокращений</w:t>
      </w:r>
      <w:r w:rsidRPr="0023111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425" w:type="dxa"/>
        <w:jc w:val="center"/>
        <w:tblLook w:val="04A0" w:firstRow="1" w:lastRow="0" w:firstColumn="1" w:lastColumn="0" w:noHBand="0" w:noVBand="1"/>
      </w:tblPr>
      <w:tblGrid>
        <w:gridCol w:w="2376"/>
        <w:gridCol w:w="412"/>
        <w:gridCol w:w="6637"/>
      </w:tblGrid>
      <w:tr w:rsidR="00530CDD" w:rsidRPr="00231111" w:rsidTr="00E918C9">
        <w:trPr>
          <w:jc w:val="center"/>
        </w:trPr>
        <w:tc>
          <w:tcPr>
            <w:tcW w:w="2376" w:type="dxa"/>
          </w:tcPr>
          <w:p w:rsidR="00530CDD" w:rsidRPr="00231111" w:rsidRDefault="00530CDD" w:rsidP="00231111">
            <w:pPr>
              <w:pStyle w:val="ConsPlusNormal"/>
              <w:jc w:val="both"/>
            </w:pPr>
            <w:r w:rsidRPr="00231111">
              <w:t>з.е.</w:t>
            </w:r>
          </w:p>
        </w:tc>
        <w:tc>
          <w:tcPr>
            <w:tcW w:w="412" w:type="dxa"/>
          </w:tcPr>
          <w:p w:rsidR="00530CDD" w:rsidRPr="00231111" w:rsidRDefault="00530CDD" w:rsidP="00231111">
            <w:pPr>
              <w:pStyle w:val="ConsPlusNormal"/>
              <w:jc w:val="both"/>
            </w:pPr>
            <w:r w:rsidRPr="00231111">
              <w:t>–</w:t>
            </w:r>
          </w:p>
        </w:tc>
        <w:tc>
          <w:tcPr>
            <w:tcW w:w="6637" w:type="dxa"/>
          </w:tcPr>
          <w:p w:rsidR="00530CDD" w:rsidRPr="00231111" w:rsidRDefault="00530CDD" w:rsidP="00231111">
            <w:pPr>
              <w:pStyle w:val="ConsPlusNormal"/>
              <w:jc w:val="both"/>
            </w:pPr>
            <w:r w:rsidRPr="00231111">
              <w:t>зачетная единица;</w:t>
            </w:r>
          </w:p>
        </w:tc>
      </w:tr>
      <w:tr w:rsidR="00530CDD" w:rsidRPr="00231111" w:rsidTr="00E918C9">
        <w:trPr>
          <w:jc w:val="center"/>
        </w:trPr>
        <w:tc>
          <w:tcPr>
            <w:tcW w:w="2376" w:type="dxa"/>
          </w:tcPr>
          <w:p w:rsidR="00530CDD" w:rsidRPr="00231111" w:rsidRDefault="00530CDD" w:rsidP="00231111">
            <w:pPr>
              <w:pStyle w:val="ConsPlusNormal"/>
              <w:jc w:val="both"/>
            </w:pPr>
            <w:r w:rsidRPr="00231111">
              <w:t>ОПК</w:t>
            </w:r>
          </w:p>
        </w:tc>
        <w:tc>
          <w:tcPr>
            <w:tcW w:w="412" w:type="dxa"/>
          </w:tcPr>
          <w:p w:rsidR="00530CDD" w:rsidRPr="00231111" w:rsidRDefault="00530CDD" w:rsidP="00231111">
            <w:pPr>
              <w:pStyle w:val="ConsPlusNormal"/>
              <w:jc w:val="both"/>
            </w:pPr>
            <w:r w:rsidRPr="00231111">
              <w:t>–</w:t>
            </w:r>
          </w:p>
        </w:tc>
        <w:tc>
          <w:tcPr>
            <w:tcW w:w="6637" w:type="dxa"/>
          </w:tcPr>
          <w:p w:rsidR="00530CDD" w:rsidRPr="00231111" w:rsidRDefault="00530CDD" w:rsidP="00231111">
            <w:pPr>
              <w:pStyle w:val="ConsPlusNormal"/>
              <w:jc w:val="both"/>
            </w:pPr>
            <w:r w:rsidRPr="00231111">
              <w:t>общепрофессиональная компетенция;</w:t>
            </w:r>
          </w:p>
        </w:tc>
      </w:tr>
      <w:tr w:rsidR="00530CDD" w:rsidRPr="00231111" w:rsidTr="00E918C9">
        <w:trPr>
          <w:jc w:val="center"/>
        </w:trPr>
        <w:tc>
          <w:tcPr>
            <w:tcW w:w="2376" w:type="dxa"/>
          </w:tcPr>
          <w:p w:rsidR="00530CDD" w:rsidRPr="00231111" w:rsidRDefault="00530CDD" w:rsidP="00231111">
            <w:pPr>
              <w:pStyle w:val="ConsPlusNormal"/>
              <w:jc w:val="both"/>
              <w:rPr>
                <w:bCs/>
              </w:rPr>
            </w:pPr>
            <w:r w:rsidRPr="00231111">
              <w:rPr>
                <w:bCs/>
              </w:rPr>
              <w:t>ОПОП</w:t>
            </w:r>
          </w:p>
        </w:tc>
        <w:tc>
          <w:tcPr>
            <w:tcW w:w="412" w:type="dxa"/>
          </w:tcPr>
          <w:p w:rsidR="00530CDD" w:rsidRPr="00231111" w:rsidRDefault="00530CDD" w:rsidP="00231111">
            <w:pPr>
              <w:pStyle w:val="ConsPlusNormal"/>
              <w:jc w:val="both"/>
              <w:rPr>
                <w:bCs/>
              </w:rPr>
            </w:pPr>
            <w:r w:rsidRPr="00231111">
              <w:rPr>
                <w:bCs/>
              </w:rPr>
              <w:t>–</w:t>
            </w:r>
          </w:p>
        </w:tc>
        <w:tc>
          <w:tcPr>
            <w:tcW w:w="6637" w:type="dxa"/>
          </w:tcPr>
          <w:p w:rsidR="00530CDD" w:rsidRPr="00231111" w:rsidRDefault="00530CDD" w:rsidP="00231111">
            <w:pPr>
              <w:pStyle w:val="ConsPlusNormal"/>
              <w:jc w:val="both"/>
              <w:rPr>
                <w:bCs/>
              </w:rPr>
            </w:pPr>
            <w:r w:rsidRPr="00231111">
              <w:t>основная профессиональная образовательная пр</w:t>
            </w:r>
            <w:r w:rsidRPr="00231111">
              <w:t>о</w:t>
            </w:r>
            <w:r w:rsidRPr="00231111">
              <w:t>грамма;</w:t>
            </w:r>
          </w:p>
        </w:tc>
      </w:tr>
      <w:tr w:rsidR="00530CDD" w:rsidRPr="00231111" w:rsidTr="00E918C9">
        <w:trPr>
          <w:jc w:val="center"/>
        </w:trPr>
        <w:tc>
          <w:tcPr>
            <w:tcW w:w="2376" w:type="dxa"/>
          </w:tcPr>
          <w:p w:rsidR="00530CDD" w:rsidRPr="00231111" w:rsidRDefault="00AE2EDE" w:rsidP="00231111">
            <w:pPr>
              <w:pStyle w:val="ConsPlusNormal"/>
              <w:jc w:val="both"/>
            </w:pPr>
            <w:r w:rsidRPr="00231111">
              <w:rPr>
                <w:bCs/>
              </w:rPr>
              <w:t>Иркутский</w:t>
            </w:r>
            <w:r w:rsidR="00564043" w:rsidRPr="00231111">
              <w:rPr>
                <w:bCs/>
              </w:rPr>
              <w:t xml:space="preserve"> </w:t>
            </w:r>
            <w:r w:rsidRPr="00231111">
              <w:rPr>
                <w:bCs/>
              </w:rPr>
              <w:t>ГАУ</w:t>
            </w:r>
          </w:p>
        </w:tc>
        <w:tc>
          <w:tcPr>
            <w:tcW w:w="412" w:type="dxa"/>
          </w:tcPr>
          <w:p w:rsidR="00530CDD" w:rsidRPr="00231111" w:rsidRDefault="00530CDD" w:rsidP="00231111">
            <w:pPr>
              <w:pStyle w:val="ConsPlusNormal"/>
              <w:jc w:val="both"/>
            </w:pPr>
            <w:r w:rsidRPr="00231111">
              <w:rPr>
                <w:bCs/>
              </w:rPr>
              <w:t>–</w:t>
            </w:r>
          </w:p>
        </w:tc>
        <w:tc>
          <w:tcPr>
            <w:tcW w:w="6637" w:type="dxa"/>
          </w:tcPr>
          <w:p w:rsidR="00530CDD" w:rsidRPr="00231111" w:rsidRDefault="00FE1785" w:rsidP="00E918C9">
            <w:pPr>
              <w:pStyle w:val="Default"/>
              <w:jc w:val="both"/>
              <w:rPr>
                <w:color w:val="auto"/>
              </w:rPr>
            </w:pPr>
            <w:r w:rsidRPr="00231111">
              <w:rPr>
                <w:bCs/>
                <w:color w:val="auto"/>
                <w:sz w:val="28"/>
                <w:szCs w:val="28"/>
              </w:rPr>
              <w:t xml:space="preserve">ФГБОУ </w:t>
            </w:r>
            <w:proofErr w:type="gramStart"/>
            <w:r w:rsidRPr="00231111">
              <w:rPr>
                <w:bCs/>
                <w:color w:val="auto"/>
                <w:sz w:val="28"/>
                <w:szCs w:val="28"/>
              </w:rPr>
              <w:t>ВО</w:t>
            </w:r>
            <w:proofErr w:type="gramEnd"/>
            <w:r w:rsidRPr="00231111">
              <w:rPr>
                <w:bCs/>
                <w:color w:val="auto"/>
                <w:sz w:val="28"/>
                <w:szCs w:val="28"/>
              </w:rPr>
              <w:t xml:space="preserve"> «</w:t>
            </w:r>
            <w:r w:rsidR="00AE2EDE" w:rsidRPr="00231111">
              <w:rPr>
                <w:bCs/>
                <w:color w:val="auto"/>
                <w:sz w:val="28"/>
                <w:szCs w:val="28"/>
              </w:rPr>
              <w:t>Ирк</w:t>
            </w:r>
            <w:r w:rsidR="00E918C9">
              <w:rPr>
                <w:bCs/>
                <w:color w:val="auto"/>
                <w:sz w:val="28"/>
                <w:szCs w:val="28"/>
              </w:rPr>
              <w:t xml:space="preserve">утский государственный аграрный </w:t>
            </w:r>
            <w:r w:rsidR="00AE2EDE" w:rsidRPr="00231111">
              <w:rPr>
                <w:bCs/>
                <w:color w:val="auto"/>
                <w:sz w:val="28"/>
                <w:szCs w:val="28"/>
              </w:rPr>
              <w:t>университет имени А.А. Ежевского</w:t>
            </w:r>
            <w:r w:rsidRPr="00231111">
              <w:rPr>
                <w:bCs/>
                <w:color w:val="auto"/>
                <w:sz w:val="28"/>
                <w:szCs w:val="28"/>
              </w:rPr>
              <w:t>»</w:t>
            </w:r>
          </w:p>
        </w:tc>
      </w:tr>
      <w:tr w:rsidR="00530CDD" w:rsidRPr="00231111" w:rsidTr="00E918C9">
        <w:trPr>
          <w:jc w:val="center"/>
        </w:trPr>
        <w:tc>
          <w:tcPr>
            <w:tcW w:w="2376" w:type="dxa"/>
          </w:tcPr>
          <w:p w:rsidR="00530CDD" w:rsidRPr="00231111" w:rsidRDefault="00530CDD" w:rsidP="00231111">
            <w:pPr>
              <w:pStyle w:val="ConsPlusNormal"/>
              <w:jc w:val="both"/>
            </w:pPr>
            <w:r w:rsidRPr="00231111">
              <w:t>ОТФ</w:t>
            </w:r>
          </w:p>
        </w:tc>
        <w:tc>
          <w:tcPr>
            <w:tcW w:w="412" w:type="dxa"/>
          </w:tcPr>
          <w:p w:rsidR="00530CDD" w:rsidRPr="00231111" w:rsidRDefault="00530CDD" w:rsidP="00231111">
            <w:pPr>
              <w:pStyle w:val="ConsPlusNormal"/>
              <w:jc w:val="both"/>
            </w:pPr>
            <w:r w:rsidRPr="00231111">
              <w:t>–</w:t>
            </w:r>
          </w:p>
        </w:tc>
        <w:tc>
          <w:tcPr>
            <w:tcW w:w="6637" w:type="dxa"/>
          </w:tcPr>
          <w:p w:rsidR="00530CDD" w:rsidRPr="00231111" w:rsidRDefault="00530CDD" w:rsidP="00231111">
            <w:pPr>
              <w:pStyle w:val="ConsPlusNormal"/>
              <w:jc w:val="both"/>
            </w:pPr>
            <w:r w:rsidRPr="00231111">
              <w:t>обобщенная трудовая функция;</w:t>
            </w:r>
          </w:p>
        </w:tc>
      </w:tr>
      <w:tr w:rsidR="00530CDD" w:rsidRPr="00231111" w:rsidTr="00E918C9">
        <w:trPr>
          <w:jc w:val="center"/>
        </w:trPr>
        <w:tc>
          <w:tcPr>
            <w:tcW w:w="2376" w:type="dxa"/>
          </w:tcPr>
          <w:p w:rsidR="00530CDD" w:rsidRPr="00231111" w:rsidRDefault="00530CDD" w:rsidP="00231111">
            <w:pPr>
              <w:pStyle w:val="ConsPlusNormal"/>
              <w:jc w:val="both"/>
            </w:pPr>
            <w:r w:rsidRPr="00231111">
              <w:t>ПК</w:t>
            </w:r>
          </w:p>
        </w:tc>
        <w:tc>
          <w:tcPr>
            <w:tcW w:w="412" w:type="dxa"/>
          </w:tcPr>
          <w:p w:rsidR="00530CDD" w:rsidRPr="00231111" w:rsidRDefault="00530CDD" w:rsidP="00231111">
            <w:pPr>
              <w:pStyle w:val="ConsPlusNormal"/>
              <w:jc w:val="both"/>
            </w:pPr>
            <w:r w:rsidRPr="00231111">
              <w:t>–</w:t>
            </w:r>
          </w:p>
        </w:tc>
        <w:tc>
          <w:tcPr>
            <w:tcW w:w="6637" w:type="dxa"/>
          </w:tcPr>
          <w:p w:rsidR="00530CDD" w:rsidRPr="00231111" w:rsidRDefault="00530CDD" w:rsidP="00231111">
            <w:pPr>
              <w:pStyle w:val="ConsPlusNormal"/>
              <w:jc w:val="both"/>
            </w:pPr>
            <w:r w:rsidRPr="00231111">
              <w:t>профессиональная компетенция;</w:t>
            </w:r>
          </w:p>
        </w:tc>
      </w:tr>
      <w:tr w:rsidR="00530CDD" w:rsidRPr="00231111" w:rsidTr="00E918C9">
        <w:trPr>
          <w:jc w:val="center"/>
        </w:trPr>
        <w:tc>
          <w:tcPr>
            <w:tcW w:w="2376" w:type="dxa"/>
          </w:tcPr>
          <w:p w:rsidR="00530CDD" w:rsidRPr="00231111" w:rsidRDefault="00530CDD" w:rsidP="00231111">
            <w:pPr>
              <w:pStyle w:val="ConsPlusNormal"/>
              <w:jc w:val="both"/>
            </w:pPr>
            <w:r w:rsidRPr="00231111">
              <w:t>ПС</w:t>
            </w:r>
          </w:p>
        </w:tc>
        <w:tc>
          <w:tcPr>
            <w:tcW w:w="412" w:type="dxa"/>
          </w:tcPr>
          <w:p w:rsidR="00530CDD" w:rsidRPr="00231111" w:rsidRDefault="00530CDD" w:rsidP="00231111">
            <w:pPr>
              <w:pStyle w:val="ConsPlusNormal"/>
              <w:jc w:val="both"/>
            </w:pPr>
            <w:r w:rsidRPr="00231111">
              <w:t>–</w:t>
            </w:r>
          </w:p>
        </w:tc>
        <w:tc>
          <w:tcPr>
            <w:tcW w:w="6637" w:type="dxa"/>
          </w:tcPr>
          <w:p w:rsidR="00530CDD" w:rsidRPr="00231111" w:rsidRDefault="00530CDD" w:rsidP="00231111">
            <w:pPr>
              <w:pStyle w:val="ConsPlusNormal"/>
              <w:jc w:val="both"/>
            </w:pPr>
            <w:r w:rsidRPr="00231111">
              <w:t>профессиональный стандарт;</w:t>
            </w:r>
          </w:p>
        </w:tc>
      </w:tr>
      <w:tr w:rsidR="00530CDD" w:rsidRPr="00231111" w:rsidTr="00E918C9">
        <w:trPr>
          <w:jc w:val="center"/>
        </w:trPr>
        <w:tc>
          <w:tcPr>
            <w:tcW w:w="2376" w:type="dxa"/>
          </w:tcPr>
          <w:p w:rsidR="00530CDD" w:rsidRPr="00231111" w:rsidRDefault="00530CDD" w:rsidP="00231111">
            <w:pPr>
              <w:pStyle w:val="ConsPlusNormal"/>
              <w:jc w:val="both"/>
            </w:pPr>
            <w:r w:rsidRPr="00231111">
              <w:t>ПООП</w:t>
            </w:r>
          </w:p>
        </w:tc>
        <w:tc>
          <w:tcPr>
            <w:tcW w:w="412" w:type="dxa"/>
          </w:tcPr>
          <w:p w:rsidR="00530CDD" w:rsidRPr="00231111" w:rsidRDefault="00530CDD" w:rsidP="00231111">
            <w:pPr>
              <w:pStyle w:val="ConsPlusNormal"/>
              <w:jc w:val="both"/>
            </w:pPr>
            <w:r w:rsidRPr="00231111">
              <w:t>–</w:t>
            </w:r>
          </w:p>
        </w:tc>
        <w:tc>
          <w:tcPr>
            <w:tcW w:w="6637" w:type="dxa"/>
          </w:tcPr>
          <w:p w:rsidR="00530CDD" w:rsidRPr="00231111" w:rsidRDefault="00530CDD" w:rsidP="0023111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31111">
              <w:rPr>
                <w:color w:val="auto"/>
                <w:sz w:val="28"/>
                <w:szCs w:val="28"/>
              </w:rPr>
              <w:t xml:space="preserve">примерная основная образовательная программа по направлению подготовки </w:t>
            </w:r>
            <w:r w:rsidRPr="00231111">
              <w:rPr>
                <w:bCs/>
                <w:color w:val="auto"/>
                <w:sz w:val="28"/>
                <w:szCs w:val="28"/>
              </w:rPr>
              <w:t>бакалавриата</w:t>
            </w:r>
            <w:r w:rsidRPr="00231111">
              <w:rPr>
                <w:color w:val="auto"/>
                <w:sz w:val="28"/>
                <w:szCs w:val="28"/>
              </w:rPr>
              <w:t xml:space="preserve"> </w:t>
            </w:r>
            <w:r w:rsidR="00855B28">
              <w:rPr>
                <w:rFonts w:eastAsia="Times New Roman"/>
                <w:sz w:val="28"/>
                <w:szCs w:val="28"/>
                <w:lang w:eastAsia="ru-RU"/>
              </w:rPr>
              <w:t>13</w:t>
            </w:r>
            <w:r w:rsidR="00855B28" w:rsidRPr="0061030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.03.0</w:t>
            </w:r>
            <w:r w:rsidR="00855B28">
              <w:rPr>
                <w:rFonts w:eastAsia="Times New Roman"/>
                <w:sz w:val="28"/>
                <w:szCs w:val="28"/>
                <w:lang w:eastAsia="ru-RU"/>
              </w:rPr>
              <w:t>1 Те</w:t>
            </w:r>
            <w:r w:rsidR="00855B28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="00855B28">
              <w:rPr>
                <w:rFonts w:eastAsia="Times New Roman"/>
                <w:sz w:val="28"/>
                <w:szCs w:val="28"/>
                <w:lang w:eastAsia="ru-RU"/>
              </w:rPr>
              <w:t>лоэнергетика и теплотехника</w:t>
            </w:r>
            <w:r w:rsidRPr="00855B28">
              <w:rPr>
                <w:rFonts w:eastAsia="Times New Roman"/>
                <w:color w:val="auto"/>
                <w:sz w:val="28"/>
                <w:szCs w:val="28"/>
              </w:rPr>
              <w:t>;</w:t>
            </w:r>
          </w:p>
        </w:tc>
      </w:tr>
      <w:tr w:rsidR="00530CDD" w:rsidRPr="00231111" w:rsidTr="00E918C9">
        <w:trPr>
          <w:jc w:val="center"/>
        </w:trPr>
        <w:tc>
          <w:tcPr>
            <w:tcW w:w="2376" w:type="dxa"/>
          </w:tcPr>
          <w:p w:rsidR="00530CDD" w:rsidRPr="00231111" w:rsidRDefault="00530CDD" w:rsidP="00231111">
            <w:pPr>
              <w:pStyle w:val="ConsPlusNormal"/>
              <w:jc w:val="both"/>
            </w:pPr>
            <w:r w:rsidRPr="00231111">
              <w:t>программа бак</w:t>
            </w:r>
            <w:r w:rsidRPr="00231111">
              <w:t>а</w:t>
            </w:r>
            <w:r w:rsidRPr="00231111">
              <w:t>лавриата</w:t>
            </w:r>
          </w:p>
        </w:tc>
        <w:tc>
          <w:tcPr>
            <w:tcW w:w="412" w:type="dxa"/>
          </w:tcPr>
          <w:p w:rsidR="00530CDD" w:rsidRPr="00231111" w:rsidRDefault="00530CDD" w:rsidP="00231111">
            <w:pPr>
              <w:pStyle w:val="ConsPlusNormal"/>
              <w:jc w:val="both"/>
            </w:pPr>
            <w:r w:rsidRPr="00231111">
              <w:rPr>
                <w:bCs/>
              </w:rPr>
              <w:t xml:space="preserve">– </w:t>
            </w:r>
          </w:p>
        </w:tc>
        <w:tc>
          <w:tcPr>
            <w:tcW w:w="6637" w:type="dxa"/>
          </w:tcPr>
          <w:p w:rsidR="00530CDD" w:rsidRPr="00231111" w:rsidRDefault="00530CDD" w:rsidP="0023111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231111">
              <w:rPr>
                <w:color w:val="auto"/>
                <w:sz w:val="28"/>
                <w:szCs w:val="28"/>
              </w:rPr>
              <w:t>основная профессиональная образовательная пр</w:t>
            </w:r>
            <w:r w:rsidRPr="00231111">
              <w:rPr>
                <w:color w:val="auto"/>
                <w:sz w:val="28"/>
                <w:szCs w:val="28"/>
              </w:rPr>
              <w:t>о</w:t>
            </w:r>
            <w:r w:rsidRPr="00231111">
              <w:rPr>
                <w:color w:val="auto"/>
                <w:sz w:val="28"/>
                <w:szCs w:val="28"/>
              </w:rPr>
              <w:t>грамма высшего образования – программа бак</w:t>
            </w:r>
            <w:r w:rsidRPr="00231111">
              <w:rPr>
                <w:color w:val="auto"/>
                <w:sz w:val="28"/>
                <w:szCs w:val="28"/>
              </w:rPr>
              <w:t>а</w:t>
            </w:r>
            <w:r w:rsidRPr="00231111">
              <w:rPr>
                <w:color w:val="auto"/>
                <w:sz w:val="28"/>
                <w:szCs w:val="28"/>
              </w:rPr>
              <w:t xml:space="preserve">лавриата по направлению подготовки </w:t>
            </w:r>
            <w:r w:rsidR="00855B28">
              <w:rPr>
                <w:rFonts w:eastAsia="Times New Roman"/>
                <w:sz w:val="28"/>
                <w:szCs w:val="28"/>
                <w:lang w:eastAsia="ru-RU"/>
              </w:rPr>
              <w:t>13</w:t>
            </w:r>
            <w:r w:rsidR="00855B28" w:rsidRPr="0061030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.03.0</w:t>
            </w:r>
            <w:r w:rsidR="00855B28">
              <w:rPr>
                <w:rFonts w:eastAsia="Times New Roman"/>
                <w:sz w:val="28"/>
                <w:szCs w:val="28"/>
                <w:lang w:eastAsia="ru-RU"/>
              </w:rPr>
              <w:t>1 Те</w:t>
            </w:r>
            <w:r w:rsidR="00855B28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="00855B28">
              <w:rPr>
                <w:rFonts w:eastAsia="Times New Roman"/>
                <w:sz w:val="28"/>
                <w:szCs w:val="28"/>
                <w:lang w:eastAsia="ru-RU"/>
              </w:rPr>
              <w:t>лоэнергетика и теплотехника</w:t>
            </w:r>
          </w:p>
        </w:tc>
      </w:tr>
      <w:tr w:rsidR="00530CDD" w:rsidRPr="00231111" w:rsidTr="00E918C9">
        <w:trPr>
          <w:jc w:val="center"/>
        </w:trPr>
        <w:tc>
          <w:tcPr>
            <w:tcW w:w="2376" w:type="dxa"/>
          </w:tcPr>
          <w:p w:rsidR="00530CDD" w:rsidRPr="00231111" w:rsidRDefault="00530CDD" w:rsidP="00231111">
            <w:pPr>
              <w:pStyle w:val="ConsPlusNormal"/>
              <w:jc w:val="both"/>
            </w:pPr>
            <w:r w:rsidRPr="00231111">
              <w:t>сетевая форма</w:t>
            </w:r>
          </w:p>
        </w:tc>
        <w:tc>
          <w:tcPr>
            <w:tcW w:w="412" w:type="dxa"/>
          </w:tcPr>
          <w:p w:rsidR="00530CDD" w:rsidRPr="00231111" w:rsidRDefault="00530CDD" w:rsidP="00231111">
            <w:pPr>
              <w:pStyle w:val="ConsPlusNormal"/>
              <w:jc w:val="both"/>
            </w:pPr>
            <w:r w:rsidRPr="00231111">
              <w:t>–</w:t>
            </w:r>
          </w:p>
        </w:tc>
        <w:tc>
          <w:tcPr>
            <w:tcW w:w="6637" w:type="dxa"/>
          </w:tcPr>
          <w:p w:rsidR="00530CDD" w:rsidRPr="00231111" w:rsidRDefault="00530CDD" w:rsidP="00231111">
            <w:pPr>
              <w:pStyle w:val="ConsPlusNormal"/>
              <w:jc w:val="both"/>
            </w:pPr>
            <w:r w:rsidRPr="00231111">
              <w:t>сетевая форма реализации образовательных пр</w:t>
            </w:r>
            <w:r w:rsidRPr="00231111">
              <w:t>о</w:t>
            </w:r>
            <w:r w:rsidRPr="00231111">
              <w:t>грамм;</w:t>
            </w:r>
          </w:p>
        </w:tc>
      </w:tr>
      <w:tr w:rsidR="00530CDD" w:rsidRPr="00231111" w:rsidTr="00E918C9">
        <w:trPr>
          <w:jc w:val="center"/>
        </w:trPr>
        <w:tc>
          <w:tcPr>
            <w:tcW w:w="2376" w:type="dxa"/>
          </w:tcPr>
          <w:p w:rsidR="00530CDD" w:rsidRPr="00231111" w:rsidRDefault="00530CDD" w:rsidP="00231111">
            <w:pPr>
              <w:pStyle w:val="ConsPlusNormal"/>
              <w:jc w:val="both"/>
            </w:pPr>
            <w:r w:rsidRPr="00231111">
              <w:t>УК</w:t>
            </w:r>
          </w:p>
        </w:tc>
        <w:tc>
          <w:tcPr>
            <w:tcW w:w="412" w:type="dxa"/>
          </w:tcPr>
          <w:p w:rsidR="00530CDD" w:rsidRPr="00231111" w:rsidRDefault="00530CDD" w:rsidP="00231111">
            <w:pPr>
              <w:pStyle w:val="ConsPlusNormal"/>
              <w:jc w:val="both"/>
            </w:pPr>
            <w:r w:rsidRPr="00231111">
              <w:t>–</w:t>
            </w:r>
          </w:p>
        </w:tc>
        <w:tc>
          <w:tcPr>
            <w:tcW w:w="6637" w:type="dxa"/>
          </w:tcPr>
          <w:p w:rsidR="00530CDD" w:rsidRPr="00231111" w:rsidRDefault="00530CDD" w:rsidP="00231111">
            <w:pPr>
              <w:pStyle w:val="ConsPlusNormal"/>
              <w:jc w:val="both"/>
            </w:pPr>
            <w:r w:rsidRPr="00231111">
              <w:t>универсальная компетенция;</w:t>
            </w:r>
          </w:p>
        </w:tc>
      </w:tr>
      <w:tr w:rsidR="00530CDD" w:rsidRPr="00231111" w:rsidTr="00E918C9">
        <w:trPr>
          <w:jc w:val="center"/>
        </w:trPr>
        <w:tc>
          <w:tcPr>
            <w:tcW w:w="2376" w:type="dxa"/>
          </w:tcPr>
          <w:p w:rsidR="00530CDD" w:rsidRPr="00231111" w:rsidRDefault="00530CDD" w:rsidP="00231111">
            <w:pPr>
              <w:pStyle w:val="ConsPlusNormal"/>
              <w:jc w:val="both"/>
            </w:pPr>
            <w:r w:rsidRPr="00231111">
              <w:t>ФГОС ВО</w:t>
            </w:r>
          </w:p>
        </w:tc>
        <w:tc>
          <w:tcPr>
            <w:tcW w:w="412" w:type="dxa"/>
          </w:tcPr>
          <w:p w:rsidR="00530CDD" w:rsidRPr="00231111" w:rsidRDefault="00530CDD" w:rsidP="00231111">
            <w:pPr>
              <w:pStyle w:val="ConsPlusNormal"/>
              <w:jc w:val="both"/>
            </w:pPr>
            <w:r w:rsidRPr="00231111">
              <w:rPr>
                <w:bCs/>
              </w:rPr>
              <w:t>–</w:t>
            </w:r>
          </w:p>
        </w:tc>
        <w:tc>
          <w:tcPr>
            <w:tcW w:w="6637" w:type="dxa"/>
          </w:tcPr>
          <w:p w:rsidR="00530CDD" w:rsidRPr="00231111" w:rsidRDefault="00530CDD" w:rsidP="00231111">
            <w:pPr>
              <w:pStyle w:val="ConsPlusNormal"/>
              <w:jc w:val="both"/>
            </w:pPr>
            <w:r w:rsidRPr="00231111">
              <w:t>федеральный государственный образовательный стандарт высшего образования.</w:t>
            </w:r>
          </w:p>
        </w:tc>
      </w:tr>
    </w:tbl>
    <w:p w:rsidR="00855B28" w:rsidRPr="007136E6" w:rsidRDefault="00855B28" w:rsidP="00713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6E6" w:rsidRPr="007136E6" w:rsidRDefault="007136E6" w:rsidP="00713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60E" w:rsidRDefault="005F760E" w:rsidP="00713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</w:t>
      </w:r>
      <w:r w:rsidR="00530CDD" w:rsidRPr="00231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ХАРАКТЕРИСТИКА ПРОФЕССИОНАЛЬНОЙ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0CDD" w:rsidRPr="00231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</w:t>
      </w:r>
      <w:r w:rsidR="00530CDD" w:rsidRPr="00231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530CDD" w:rsidRPr="00231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ТЕЛЬНОСТИ ВЫПУСКНИКОВ</w:t>
      </w:r>
    </w:p>
    <w:p w:rsidR="007136E6" w:rsidRPr="007136E6" w:rsidRDefault="007136E6" w:rsidP="007136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CDD" w:rsidRPr="005F760E" w:rsidRDefault="005F760E" w:rsidP="005F7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</w:t>
      </w:r>
      <w:r w:rsidR="00530CDD" w:rsidRPr="00231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Общее </w:t>
      </w:r>
      <w:r w:rsidR="00530CDD" w:rsidRPr="00D043E0">
        <w:rPr>
          <w:rFonts w:ascii="Times New Roman" w:hAnsi="Times New Roman" w:cs="Times New Roman"/>
          <w:b/>
          <w:sz w:val="28"/>
          <w:szCs w:val="28"/>
        </w:rPr>
        <w:t>описание</w:t>
      </w:r>
      <w:r w:rsidR="00530CDD" w:rsidRPr="00231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профессиональной деятельности выпускников</w:t>
      </w:r>
    </w:p>
    <w:p w:rsidR="00530CDD" w:rsidRDefault="00530CDD" w:rsidP="0023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111">
        <w:rPr>
          <w:rFonts w:ascii="Times New Roman" w:eastAsia="Calibri" w:hAnsi="Times New Roman" w:cs="Times New Roman"/>
          <w:sz w:val="28"/>
          <w:szCs w:val="28"/>
        </w:rPr>
        <w:t>Области профессиональной деятельности</w:t>
      </w:r>
      <w:r w:rsidRPr="00231111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231111">
        <w:rPr>
          <w:rFonts w:ascii="Times New Roman" w:eastAsia="Calibri" w:hAnsi="Times New Roman" w:cs="Times New Roman"/>
          <w:sz w:val="28"/>
          <w:szCs w:val="28"/>
        </w:rPr>
        <w:t>и сферы профессиональной д</w:t>
      </w:r>
      <w:r w:rsidRPr="00231111">
        <w:rPr>
          <w:rFonts w:ascii="Times New Roman" w:eastAsia="Calibri" w:hAnsi="Times New Roman" w:cs="Times New Roman"/>
          <w:sz w:val="28"/>
          <w:szCs w:val="28"/>
        </w:rPr>
        <w:t>е</w:t>
      </w:r>
      <w:r w:rsidRPr="00231111">
        <w:rPr>
          <w:rFonts w:ascii="Times New Roman" w:eastAsia="Calibri" w:hAnsi="Times New Roman" w:cs="Times New Roman"/>
          <w:sz w:val="28"/>
          <w:szCs w:val="28"/>
        </w:rPr>
        <w:t>ятельности, в которых выпускники, освоившие программу бакалавриата, могут осуществлять</w:t>
      </w:r>
      <w:r w:rsidR="00E918C9">
        <w:rPr>
          <w:rFonts w:ascii="Times New Roman" w:eastAsia="Calibri" w:hAnsi="Times New Roman" w:cs="Times New Roman"/>
          <w:sz w:val="28"/>
          <w:szCs w:val="28"/>
        </w:rPr>
        <w:t xml:space="preserve"> профессиональную деятельность:</w:t>
      </w:r>
    </w:p>
    <w:p w:rsidR="00E918C9" w:rsidRDefault="00E918C9" w:rsidP="00E91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 Строительство и жилищно-коммунальное хозяйство (в сфере проект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рования и эксплуатации объектов теплоэнергетики и теплотехники).</w:t>
      </w:r>
    </w:p>
    <w:p w:rsidR="00E918C9" w:rsidRDefault="00E66539" w:rsidP="00E91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111">
        <w:rPr>
          <w:rFonts w:ascii="Times New Roman" w:eastAsia="Calibri" w:hAnsi="Times New Roman" w:cs="Times New Roman"/>
          <w:sz w:val="28"/>
          <w:szCs w:val="28"/>
        </w:rPr>
        <w:t>Выпускники могут осуществлять профессиональную деятельность в др</w:t>
      </w:r>
      <w:r w:rsidRPr="00231111">
        <w:rPr>
          <w:rFonts w:ascii="Times New Roman" w:eastAsia="Calibri" w:hAnsi="Times New Roman" w:cs="Times New Roman"/>
          <w:sz w:val="28"/>
          <w:szCs w:val="28"/>
        </w:rPr>
        <w:t>у</w:t>
      </w:r>
      <w:r w:rsidRPr="00231111">
        <w:rPr>
          <w:rFonts w:ascii="Times New Roman" w:eastAsia="Calibri" w:hAnsi="Times New Roman" w:cs="Times New Roman"/>
          <w:sz w:val="28"/>
          <w:szCs w:val="28"/>
        </w:rPr>
        <w:t>гих областях и (или) сферах профессиональной деятельности при условии соо</w:t>
      </w:r>
      <w:r w:rsidRPr="00231111">
        <w:rPr>
          <w:rFonts w:ascii="Times New Roman" w:eastAsia="Calibri" w:hAnsi="Times New Roman" w:cs="Times New Roman"/>
          <w:sz w:val="28"/>
          <w:szCs w:val="28"/>
        </w:rPr>
        <w:t>т</w:t>
      </w:r>
      <w:r w:rsidRPr="00231111">
        <w:rPr>
          <w:rFonts w:ascii="Times New Roman" w:eastAsia="Calibri" w:hAnsi="Times New Roman" w:cs="Times New Roman"/>
          <w:sz w:val="28"/>
          <w:szCs w:val="28"/>
        </w:rPr>
        <w:t>ветствия уровня их образования и полученных компетенций требованиям к квалификации работника.</w:t>
      </w:r>
    </w:p>
    <w:p w:rsidR="00530CDD" w:rsidRDefault="00530CDD" w:rsidP="00E91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111">
        <w:rPr>
          <w:rFonts w:ascii="Times New Roman" w:eastAsia="Calibri" w:hAnsi="Times New Roman" w:cs="Times New Roman"/>
          <w:sz w:val="28"/>
          <w:szCs w:val="28"/>
        </w:rPr>
        <w:lastRenderedPageBreak/>
        <w:t>Типы задач профессиональной деятельности выпускников:</w:t>
      </w:r>
    </w:p>
    <w:p w:rsidR="00E918C9" w:rsidRDefault="008D12A0" w:rsidP="00E91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D0079">
        <w:rPr>
          <w:rFonts w:ascii="Times New Roman" w:eastAsia="Calibri" w:hAnsi="Times New Roman" w:cs="Times New Roman"/>
          <w:sz w:val="28"/>
          <w:szCs w:val="28"/>
        </w:rPr>
        <w:t>проектно-конструкторский;</w:t>
      </w:r>
    </w:p>
    <w:p w:rsidR="00CD0079" w:rsidRDefault="008D12A0" w:rsidP="00E91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D0079">
        <w:rPr>
          <w:rFonts w:ascii="Times New Roman" w:eastAsia="Calibri" w:hAnsi="Times New Roman" w:cs="Times New Roman"/>
          <w:sz w:val="28"/>
          <w:szCs w:val="28"/>
        </w:rPr>
        <w:t>производственно-технологический;</w:t>
      </w:r>
    </w:p>
    <w:p w:rsidR="00CD0079" w:rsidRDefault="008D12A0" w:rsidP="00E91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D0079">
        <w:rPr>
          <w:rFonts w:ascii="Times New Roman" w:eastAsia="Calibri" w:hAnsi="Times New Roman" w:cs="Times New Roman"/>
          <w:sz w:val="28"/>
          <w:szCs w:val="28"/>
        </w:rPr>
        <w:t>научно-исследовательский;</w:t>
      </w:r>
    </w:p>
    <w:p w:rsidR="00CD0079" w:rsidRDefault="008D12A0" w:rsidP="00E91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D0079">
        <w:rPr>
          <w:rFonts w:ascii="Times New Roman" w:eastAsia="Calibri" w:hAnsi="Times New Roman" w:cs="Times New Roman"/>
          <w:sz w:val="28"/>
          <w:szCs w:val="28"/>
        </w:rPr>
        <w:t>организационно-управленческий;</w:t>
      </w:r>
    </w:p>
    <w:p w:rsidR="00CD0079" w:rsidRDefault="008D12A0" w:rsidP="00E918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D0079">
        <w:rPr>
          <w:rFonts w:ascii="Times New Roman" w:eastAsia="Calibri" w:hAnsi="Times New Roman" w:cs="Times New Roman"/>
          <w:sz w:val="28"/>
          <w:szCs w:val="28"/>
        </w:rPr>
        <w:t>наладочный;</w:t>
      </w:r>
    </w:p>
    <w:p w:rsidR="00CD0079" w:rsidRDefault="008D12A0" w:rsidP="00CD0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D0079">
        <w:rPr>
          <w:rFonts w:ascii="Times New Roman" w:eastAsia="Calibri" w:hAnsi="Times New Roman" w:cs="Times New Roman"/>
          <w:sz w:val="28"/>
          <w:szCs w:val="28"/>
        </w:rPr>
        <w:t>сервисно-эксплуатационный.</w:t>
      </w:r>
    </w:p>
    <w:p w:rsidR="008D12A0" w:rsidRDefault="00E66539" w:rsidP="00CD0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111">
        <w:rPr>
          <w:rFonts w:ascii="Times New Roman" w:eastAsia="Calibri" w:hAnsi="Times New Roman" w:cs="Times New Roman"/>
          <w:sz w:val="28"/>
          <w:szCs w:val="28"/>
        </w:rPr>
        <w:t xml:space="preserve">Перечень основных объектов </w:t>
      </w:r>
      <w:r w:rsidR="003438B9" w:rsidRPr="00231111">
        <w:rPr>
          <w:rFonts w:ascii="Times New Roman" w:eastAsia="Calibri" w:hAnsi="Times New Roman" w:cs="Times New Roman"/>
          <w:sz w:val="28"/>
          <w:szCs w:val="28"/>
        </w:rPr>
        <w:t xml:space="preserve">или области (область) знания </w:t>
      </w:r>
      <w:r w:rsidR="00CD0079" w:rsidRPr="00CD0079">
        <w:rPr>
          <w:rFonts w:ascii="Times New Roman" w:eastAsia="Calibri" w:hAnsi="Times New Roman" w:cs="Times New Roman"/>
          <w:sz w:val="28"/>
          <w:szCs w:val="28"/>
        </w:rPr>
        <w:t>професси</w:t>
      </w:r>
      <w:r w:rsidR="00CD0079" w:rsidRPr="00CD0079">
        <w:rPr>
          <w:rFonts w:ascii="Times New Roman" w:eastAsia="Calibri" w:hAnsi="Times New Roman" w:cs="Times New Roman"/>
          <w:sz w:val="28"/>
          <w:szCs w:val="28"/>
        </w:rPr>
        <w:t>о</w:t>
      </w:r>
      <w:r w:rsidR="00CD0079" w:rsidRPr="00CD0079">
        <w:rPr>
          <w:rFonts w:ascii="Times New Roman" w:eastAsia="Calibri" w:hAnsi="Times New Roman" w:cs="Times New Roman"/>
          <w:sz w:val="28"/>
          <w:szCs w:val="28"/>
        </w:rPr>
        <w:t>н</w:t>
      </w:r>
      <w:r w:rsidR="00CD0079">
        <w:rPr>
          <w:rFonts w:ascii="Times New Roman" w:eastAsia="Calibri" w:hAnsi="Times New Roman" w:cs="Times New Roman"/>
          <w:sz w:val="28"/>
          <w:szCs w:val="28"/>
        </w:rPr>
        <w:t>альной деятельности выпускников</w:t>
      </w:r>
      <w:r w:rsidR="008D12A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D12A0" w:rsidRDefault="008D12A0" w:rsidP="00CD0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D0079">
        <w:rPr>
          <w:rFonts w:ascii="Times New Roman" w:eastAsia="Calibri" w:hAnsi="Times New Roman" w:cs="Times New Roman"/>
          <w:sz w:val="28"/>
          <w:szCs w:val="28"/>
        </w:rPr>
        <w:t>системы энергообеспечения промышленных и коммунальных предпри</w:t>
      </w:r>
      <w:r w:rsidR="00CD0079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>тий;</w:t>
      </w:r>
    </w:p>
    <w:p w:rsidR="008D12A0" w:rsidRDefault="008D12A0" w:rsidP="00CD0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D0079">
        <w:rPr>
          <w:rFonts w:ascii="Times New Roman" w:eastAsia="Calibri" w:hAnsi="Times New Roman" w:cs="Times New Roman"/>
          <w:sz w:val="28"/>
          <w:szCs w:val="28"/>
        </w:rPr>
        <w:t>установки, системы и комплексы высокотемпературной и низкотемп</w:t>
      </w:r>
      <w:r w:rsidR="00CD0079">
        <w:rPr>
          <w:rFonts w:ascii="Times New Roman" w:eastAsia="Calibri" w:hAnsi="Times New Roman" w:cs="Times New Roman"/>
          <w:sz w:val="28"/>
          <w:szCs w:val="28"/>
        </w:rPr>
        <w:t>е</w:t>
      </w:r>
      <w:r w:rsidR="00CD0079">
        <w:rPr>
          <w:rFonts w:ascii="Times New Roman" w:eastAsia="Calibri" w:hAnsi="Times New Roman" w:cs="Times New Roman"/>
          <w:sz w:val="28"/>
          <w:szCs w:val="28"/>
        </w:rPr>
        <w:t>ратур</w:t>
      </w:r>
      <w:r>
        <w:rPr>
          <w:rFonts w:ascii="Times New Roman" w:eastAsia="Calibri" w:hAnsi="Times New Roman" w:cs="Times New Roman"/>
          <w:sz w:val="28"/>
          <w:szCs w:val="28"/>
        </w:rPr>
        <w:t>ной теплотехнологии;</w:t>
      </w:r>
    </w:p>
    <w:p w:rsidR="008D12A0" w:rsidRDefault="008D12A0" w:rsidP="00CD0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D0079">
        <w:rPr>
          <w:rFonts w:ascii="Times New Roman" w:eastAsia="Calibri" w:hAnsi="Times New Roman" w:cs="Times New Roman"/>
          <w:sz w:val="28"/>
          <w:szCs w:val="28"/>
        </w:rPr>
        <w:t>котельные установки раз</w:t>
      </w:r>
      <w:r>
        <w:rPr>
          <w:rFonts w:ascii="Times New Roman" w:eastAsia="Calibri" w:hAnsi="Times New Roman" w:cs="Times New Roman"/>
          <w:sz w:val="28"/>
          <w:szCs w:val="28"/>
        </w:rPr>
        <w:t>личного назначения;</w:t>
      </w:r>
    </w:p>
    <w:p w:rsidR="00C85075" w:rsidRDefault="008D12A0" w:rsidP="00CD0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D0079">
        <w:rPr>
          <w:rFonts w:ascii="Times New Roman" w:eastAsia="Calibri" w:hAnsi="Times New Roman" w:cs="Times New Roman"/>
          <w:sz w:val="28"/>
          <w:szCs w:val="28"/>
        </w:rPr>
        <w:t>установки систем кондиционирования воз</w:t>
      </w:r>
      <w:r w:rsidR="00C85075">
        <w:rPr>
          <w:rFonts w:ascii="Times New Roman" w:eastAsia="Calibri" w:hAnsi="Times New Roman" w:cs="Times New Roman"/>
          <w:sz w:val="28"/>
          <w:szCs w:val="28"/>
        </w:rPr>
        <w:t>духа;</w:t>
      </w:r>
    </w:p>
    <w:p w:rsidR="00C85075" w:rsidRDefault="00C85075" w:rsidP="00CD0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D0079">
        <w:rPr>
          <w:rFonts w:ascii="Times New Roman" w:eastAsia="Calibri" w:hAnsi="Times New Roman" w:cs="Times New Roman"/>
          <w:sz w:val="28"/>
          <w:szCs w:val="28"/>
        </w:rPr>
        <w:t>вспомогательное теплотехническое обору</w:t>
      </w:r>
      <w:r>
        <w:rPr>
          <w:rFonts w:ascii="Times New Roman" w:eastAsia="Calibri" w:hAnsi="Times New Roman" w:cs="Times New Roman"/>
          <w:sz w:val="28"/>
          <w:szCs w:val="28"/>
        </w:rPr>
        <w:t>дование;</w:t>
      </w:r>
    </w:p>
    <w:p w:rsidR="00C85075" w:rsidRDefault="00C85075" w:rsidP="00CD0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D0079">
        <w:rPr>
          <w:rFonts w:ascii="Times New Roman" w:eastAsia="Calibri" w:hAnsi="Times New Roman" w:cs="Times New Roman"/>
          <w:sz w:val="28"/>
          <w:szCs w:val="28"/>
        </w:rPr>
        <w:t>тепл</w:t>
      </w:r>
      <w:proofErr w:type="gramStart"/>
      <w:r w:rsidR="00CD0079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="00CD0079">
        <w:rPr>
          <w:rFonts w:ascii="Times New Roman" w:eastAsia="Calibri" w:hAnsi="Times New Roman" w:cs="Times New Roman"/>
          <w:sz w:val="28"/>
          <w:szCs w:val="28"/>
        </w:rPr>
        <w:t xml:space="preserve"> и массообменные аппараты различного назначен</w:t>
      </w:r>
      <w:r>
        <w:rPr>
          <w:rFonts w:ascii="Times New Roman" w:eastAsia="Calibri" w:hAnsi="Times New Roman" w:cs="Times New Roman"/>
          <w:sz w:val="28"/>
          <w:szCs w:val="28"/>
        </w:rPr>
        <w:t>ия;</w:t>
      </w:r>
    </w:p>
    <w:p w:rsidR="00C85075" w:rsidRDefault="00C85075" w:rsidP="00CD0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D0079">
        <w:rPr>
          <w:rFonts w:ascii="Times New Roman" w:eastAsia="Calibri" w:hAnsi="Times New Roman" w:cs="Times New Roman"/>
          <w:sz w:val="28"/>
          <w:szCs w:val="28"/>
        </w:rPr>
        <w:t>системы теплоснабже</w:t>
      </w:r>
      <w:r>
        <w:rPr>
          <w:rFonts w:ascii="Times New Roman" w:eastAsia="Calibri" w:hAnsi="Times New Roman" w:cs="Times New Roman"/>
          <w:sz w:val="28"/>
          <w:szCs w:val="28"/>
        </w:rPr>
        <w:t>ния, тепловые сети;</w:t>
      </w:r>
    </w:p>
    <w:p w:rsidR="00C85075" w:rsidRDefault="00C85075" w:rsidP="00CD0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D0079">
        <w:rPr>
          <w:rFonts w:ascii="Times New Roman" w:eastAsia="Calibri" w:hAnsi="Times New Roman" w:cs="Times New Roman"/>
          <w:sz w:val="28"/>
          <w:szCs w:val="28"/>
        </w:rPr>
        <w:t xml:space="preserve">теплотехнологическое и </w:t>
      </w:r>
      <w:r w:rsidR="00CD0079" w:rsidRPr="0062404B">
        <w:rPr>
          <w:rFonts w:ascii="Times New Roman" w:eastAsia="Calibri" w:hAnsi="Times New Roman" w:cs="Times New Roman"/>
          <w:sz w:val="28"/>
          <w:szCs w:val="28"/>
        </w:rPr>
        <w:t>электрическое оборудование промышленных предприя</w:t>
      </w:r>
      <w:r w:rsidRPr="0062404B">
        <w:rPr>
          <w:rFonts w:ascii="Times New Roman" w:eastAsia="Calibri" w:hAnsi="Times New Roman" w:cs="Times New Roman"/>
          <w:sz w:val="28"/>
          <w:szCs w:val="28"/>
        </w:rPr>
        <w:t>тий;</w:t>
      </w:r>
    </w:p>
    <w:p w:rsidR="00C85075" w:rsidRDefault="00C85075" w:rsidP="00CD0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D0079">
        <w:rPr>
          <w:rFonts w:ascii="Times New Roman" w:eastAsia="Calibri" w:hAnsi="Times New Roman" w:cs="Times New Roman"/>
          <w:sz w:val="28"/>
          <w:szCs w:val="28"/>
        </w:rPr>
        <w:t>теплоносители и рабочие тела энергетических и теплотехнологи</w:t>
      </w:r>
      <w:r>
        <w:rPr>
          <w:rFonts w:ascii="Times New Roman" w:eastAsia="Calibri" w:hAnsi="Times New Roman" w:cs="Times New Roman"/>
          <w:sz w:val="28"/>
          <w:szCs w:val="28"/>
        </w:rPr>
        <w:t>ческих установок;</w:t>
      </w:r>
    </w:p>
    <w:p w:rsidR="00C85075" w:rsidRDefault="00C85075" w:rsidP="00CD0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D0079">
        <w:rPr>
          <w:rFonts w:ascii="Times New Roman" w:eastAsia="Calibri" w:hAnsi="Times New Roman" w:cs="Times New Roman"/>
          <w:sz w:val="28"/>
          <w:szCs w:val="28"/>
        </w:rPr>
        <w:t>системы топливоснабжения, топли</w:t>
      </w:r>
      <w:r>
        <w:rPr>
          <w:rFonts w:ascii="Times New Roman" w:eastAsia="Calibri" w:hAnsi="Times New Roman" w:cs="Times New Roman"/>
          <w:sz w:val="28"/>
          <w:szCs w:val="28"/>
        </w:rPr>
        <w:t>во и масла;</w:t>
      </w:r>
    </w:p>
    <w:p w:rsidR="00CD0079" w:rsidRDefault="00C85075" w:rsidP="00CD0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D0079">
        <w:rPr>
          <w:rFonts w:ascii="Times New Roman" w:eastAsia="Calibri" w:hAnsi="Times New Roman" w:cs="Times New Roman"/>
          <w:sz w:val="28"/>
          <w:szCs w:val="28"/>
        </w:rPr>
        <w:t>объекты малой энергетики, нетрадиционной и возобновляемой энерг</w:t>
      </w:r>
      <w:r w:rsidR="00CD0079">
        <w:rPr>
          <w:rFonts w:ascii="Times New Roman" w:eastAsia="Calibri" w:hAnsi="Times New Roman" w:cs="Times New Roman"/>
          <w:sz w:val="28"/>
          <w:szCs w:val="28"/>
        </w:rPr>
        <w:t>е</w:t>
      </w:r>
      <w:r w:rsidR="00CD0079">
        <w:rPr>
          <w:rFonts w:ascii="Times New Roman" w:eastAsia="Calibri" w:hAnsi="Times New Roman" w:cs="Times New Roman"/>
          <w:sz w:val="28"/>
          <w:szCs w:val="28"/>
        </w:rPr>
        <w:t>тики.</w:t>
      </w:r>
    </w:p>
    <w:p w:rsidR="00231111" w:rsidRPr="00231111" w:rsidRDefault="00231111" w:rsidP="00624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2D96" w:rsidRPr="00231111" w:rsidRDefault="0062404B" w:rsidP="0062404B">
      <w:pPr>
        <w:shd w:val="clear" w:color="auto" w:fill="FFFFFF"/>
        <w:spacing w:after="6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="00272D96" w:rsidRPr="002311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D96" w:rsidRPr="00D0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  <w:r w:rsidR="00272D96" w:rsidRPr="00231111">
        <w:rPr>
          <w:rFonts w:ascii="Times New Roman" w:hAnsi="Times New Roman" w:cs="Times New Roman"/>
          <w:b/>
          <w:sz w:val="28"/>
          <w:szCs w:val="28"/>
        </w:rPr>
        <w:t xml:space="preserve"> профессиональных стандартов, соотнесенных с</w:t>
      </w:r>
      <w:r w:rsidR="00D043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D96" w:rsidRPr="00231111">
        <w:rPr>
          <w:rFonts w:ascii="Times New Roman" w:hAnsi="Times New Roman" w:cs="Times New Roman"/>
          <w:b/>
          <w:sz w:val="28"/>
          <w:szCs w:val="28"/>
        </w:rPr>
        <w:t>фед</w:t>
      </w:r>
      <w:r w:rsidR="00272D96" w:rsidRPr="00231111">
        <w:rPr>
          <w:rFonts w:ascii="Times New Roman" w:hAnsi="Times New Roman" w:cs="Times New Roman"/>
          <w:b/>
          <w:sz w:val="28"/>
          <w:szCs w:val="28"/>
        </w:rPr>
        <w:t>е</w:t>
      </w:r>
      <w:r w:rsidR="00272D96" w:rsidRPr="00231111">
        <w:rPr>
          <w:rFonts w:ascii="Times New Roman" w:hAnsi="Times New Roman" w:cs="Times New Roman"/>
          <w:b/>
          <w:sz w:val="28"/>
          <w:szCs w:val="28"/>
        </w:rPr>
        <w:t>ральным</w:t>
      </w:r>
      <w:r w:rsidR="00231111" w:rsidRPr="002311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D96" w:rsidRPr="00231111">
        <w:rPr>
          <w:rFonts w:ascii="Times New Roman" w:hAnsi="Times New Roman" w:cs="Times New Roman"/>
          <w:b/>
          <w:sz w:val="28"/>
          <w:szCs w:val="28"/>
        </w:rPr>
        <w:t xml:space="preserve"> государственным</w:t>
      </w:r>
      <w:r w:rsidR="00231111" w:rsidRPr="002311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D96" w:rsidRPr="00231111">
        <w:rPr>
          <w:rFonts w:ascii="Times New Roman" w:hAnsi="Times New Roman" w:cs="Times New Roman"/>
          <w:b/>
          <w:sz w:val="28"/>
          <w:szCs w:val="28"/>
        </w:rPr>
        <w:t xml:space="preserve"> образовательным стандартом</w:t>
      </w:r>
    </w:p>
    <w:tbl>
      <w:tblPr>
        <w:tblW w:w="99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5"/>
        <w:gridCol w:w="876"/>
        <w:gridCol w:w="8424"/>
      </w:tblGrid>
      <w:tr w:rsidR="00B55EE1" w:rsidRPr="00386413" w:rsidTr="0062404B">
        <w:trPr>
          <w:trHeight w:val="60"/>
          <w:jc w:val="center"/>
        </w:trPr>
        <w:tc>
          <w:tcPr>
            <w:tcW w:w="635" w:type="dxa"/>
            <w:vAlign w:val="center"/>
          </w:tcPr>
          <w:p w:rsidR="00B55EE1" w:rsidRPr="00386413" w:rsidRDefault="00B55EE1" w:rsidP="00624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64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</w:t>
            </w:r>
            <w:r w:rsidRPr="00386413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/</w:t>
            </w:r>
            <w:r w:rsidRPr="003864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</w:p>
        </w:tc>
        <w:tc>
          <w:tcPr>
            <w:tcW w:w="876" w:type="dxa"/>
            <w:vAlign w:val="center"/>
          </w:tcPr>
          <w:p w:rsidR="00B55EE1" w:rsidRPr="00386413" w:rsidRDefault="00B55EE1" w:rsidP="0023111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64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Код</w:t>
            </w:r>
            <w:r w:rsidRPr="00386413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 </w:t>
            </w:r>
            <w:r w:rsidRPr="003864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ПС</w:t>
            </w:r>
          </w:p>
        </w:tc>
        <w:tc>
          <w:tcPr>
            <w:tcW w:w="8424" w:type="dxa"/>
            <w:vAlign w:val="center"/>
          </w:tcPr>
          <w:p w:rsidR="00B55EE1" w:rsidRPr="00386413" w:rsidRDefault="00B55EE1" w:rsidP="0023111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64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профессионального стандарта</w:t>
            </w:r>
          </w:p>
        </w:tc>
      </w:tr>
      <w:tr w:rsidR="00B55EE1" w:rsidRPr="00386413" w:rsidTr="0062404B">
        <w:trPr>
          <w:trHeight w:val="60"/>
          <w:jc w:val="center"/>
        </w:trPr>
        <w:tc>
          <w:tcPr>
            <w:tcW w:w="9935" w:type="dxa"/>
            <w:gridSpan w:val="3"/>
            <w:vAlign w:val="center"/>
          </w:tcPr>
          <w:p w:rsidR="002B6ABC" w:rsidRDefault="0062404B" w:rsidP="0023111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64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 Строительство и жилищно-коммунальное хозяйство</w:t>
            </w:r>
          </w:p>
          <w:p w:rsidR="00B55EE1" w:rsidRPr="00386413" w:rsidRDefault="00CF4955" w:rsidP="0023111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64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(в сфере проектирования и эксплуатации объектов теплоэнергетики и теплотехники)</w:t>
            </w:r>
          </w:p>
        </w:tc>
      </w:tr>
      <w:tr w:rsidR="00B55EE1" w:rsidRPr="00386413" w:rsidTr="0062404B">
        <w:trPr>
          <w:trHeight w:val="53"/>
          <w:jc w:val="center"/>
        </w:trPr>
        <w:tc>
          <w:tcPr>
            <w:tcW w:w="635" w:type="dxa"/>
          </w:tcPr>
          <w:p w:rsidR="00B55EE1" w:rsidRPr="00386413" w:rsidRDefault="0062404B" w:rsidP="00624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64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76" w:type="dxa"/>
          </w:tcPr>
          <w:p w:rsidR="00B55EE1" w:rsidRPr="00386413" w:rsidRDefault="0062404B" w:rsidP="00624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64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16.005</w:t>
            </w:r>
          </w:p>
        </w:tc>
        <w:tc>
          <w:tcPr>
            <w:tcW w:w="8424" w:type="dxa"/>
          </w:tcPr>
          <w:p w:rsidR="00B55EE1" w:rsidRPr="00386413" w:rsidRDefault="0062404B" w:rsidP="0062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64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Профессиональный стандарт «Специалист по эксплуатации котлов, работающих на твердом топливе», утвержденный приказом Министерства труда и социальной защиты Российской Федерации от 7 апреля 2014 г. № 192н (зарегистрирован М</w:t>
            </w:r>
            <w:r w:rsidRPr="003864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3864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нистерством юстиции Российской Федерации 15 мая 2014 г., регистрационный № 32278), с изменением, внесенным приказом Министерства труда и социальной з</w:t>
            </w:r>
            <w:r w:rsidRPr="003864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3864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щиты Российской Федерации от 12 декабря 2016 г. № 727 (зарегистрирован Мин</w:t>
            </w:r>
            <w:r w:rsidRPr="003864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3864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стерством юстиции Российской Федерации 13 января 2017 г., регистрационный № 45230).</w:t>
            </w:r>
          </w:p>
        </w:tc>
      </w:tr>
      <w:tr w:rsidR="0062404B" w:rsidRPr="00386413" w:rsidTr="0062404B">
        <w:trPr>
          <w:trHeight w:val="53"/>
          <w:jc w:val="center"/>
        </w:trPr>
        <w:tc>
          <w:tcPr>
            <w:tcW w:w="635" w:type="dxa"/>
          </w:tcPr>
          <w:p w:rsidR="0062404B" w:rsidRPr="00386413" w:rsidRDefault="0062404B" w:rsidP="00624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64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76" w:type="dxa"/>
          </w:tcPr>
          <w:p w:rsidR="0062404B" w:rsidRPr="00386413" w:rsidRDefault="0062404B" w:rsidP="00624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641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16.012</w:t>
            </w:r>
          </w:p>
        </w:tc>
        <w:tc>
          <w:tcPr>
            <w:tcW w:w="8424" w:type="dxa"/>
          </w:tcPr>
          <w:p w:rsidR="0062404B" w:rsidRPr="00386413" w:rsidRDefault="0062404B" w:rsidP="0062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86413">
              <w:rPr>
                <w:rFonts w:ascii="Times New Roman" w:eastAsia="Calibri" w:hAnsi="Times New Roman" w:cs="Times New Roman"/>
                <w:sz w:val="23"/>
                <w:szCs w:val="23"/>
              </w:rPr>
              <w:t>Профессиональный стандарт «Специалист по эксплуатации котлов, работающих на газообразном, жидком топливе и электронагреве», утвержденный приказом Министерства труда и социальной защиты Российской Федерации от 11 апреля 2014 г. № 237н (зарегистрирован Министерством юстиции Российской Федерации 21 мая 2014 г., регистрационный № 32374), с изменением, внесенным приказом Министерства труда и социальной защиты Российской Федерации от 12 декабря 2016 г. № 727н (зарегистрирован Министерством юстиции Российской Федерации 13 января 2017 г., регистрационный № 45230).</w:t>
            </w:r>
          </w:p>
        </w:tc>
      </w:tr>
    </w:tbl>
    <w:p w:rsidR="00B55EE1" w:rsidRPr="00CE42BF" w:rsidRDefault="00B55EE1" w:rsidP="006240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D96" w:rsidRPr="0062404B" w:rsidRDefault="00272D96" w:rsidP="0062404B">
      <w:pPr>
        <w:pStyle w:val="Default"/>
        <w:spacing w:after="60"/>
        <w:ind w:firstLine="709"/>
        <w:jc w:val="both"/>
        <w:rPr>
          <w:b/>
          <w:bCs/>
          <w:i/>
          <w:color w:val="auto"/>
          <w:sz w:val="28"/>
          <w:szCs w:val="28"/>
        </w:rPr>
      </w:pPr>
      <w:r w:rsidRPr="00231111">
        <w:rPr>
          <w:b/>
          <w:color w:val="auto"/>
          <w:sz w:val="28"/>
          <w:szCs w:val="28"/>
        </w:rPr>
        <w:t xml:space="preserve">Перечень обобщённых трудовых функций и трудовых функций, </w:t>
      </w:r>
      <w:r w:rsidR="00B55EE1" w:rsidRPr="00231111">
        <w:rPr>
          <w:b/>
          <w:color w:val="auto"/>
          <w:sz w:val="28"/>
          <w:szCs w:val="28"/>
        </w:rPr>
        <w:t>с</w:t>
      </w:r>
      <w:r w:rsidR="00B55EE1" w:rsidRPr="00231111">
        <w:rPr>
          <w:b/>
          <w:color w:val="auto"/>
          <w:sz w:val="28"/>
          <w:szCs w:val="28"/>
        </w:rPr>
        <w:t>о</w:t>
      </w:r>
      <w:r w:rsidR="00B55EE1" w:rsidRPr="00231111">
        <w:rPr>
          <w:b/>
          <w:color w:val="auto"/>
          <w:sz w:val="28"/>
          <w:szCs w:val="28"/>
        </w:rPr>
        <w:t>отнесенных с ФГОС</w:t>
      </w:r>
    </w:p>
    <w:tbl>
      <w:tblPr>
        <w:tblW w:w="49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0"/>
        <w:gridCol w:w="657"/>
        <w:gridCol w:w="1611"/>
        <w:gridCol w:w="657"/>
        <w:gridCol w:w="3732"/>
        <w:gridCol w:w="882"/>
        <w:gridCol w:w="744"/>
      </w:tblGrid>
      <w:tr w:rsidR="00703C07" w:rsidRPr="00AA1B37" w:rsidTr="00324FB0">
        <w:trPr>
          <w:jc w:val="center"/>
        </w:trPr>
        <w:tc>
          <w:tcPr>
            <w:tcW w:w="727" w:type="pct"/>
            <w:vMerge w:val="restart"/>
            <w:vAlign w:val="center"/>
          </w:tcPr>
          <w:p w:rsidR="00AA1B37" w:rsidRPr="002C1D96" w:rsidRDefault="00AA1B37" w:rsidP="00AA1B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Код и наимен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вание ПС</w:t>
            </w:r>
          </w:p>
        </w:tc>
        <w:tc>
          <w:tcPr>
            <w:tcW w:w="1509" w:type="pct"/>
            <w:gridSpan w:val="3"/>
            <w:vAlign w:val="center"/>
          </w:tcPr>
          <w:p w:rsidR="00AA1B37" w:rsidRPr="002C1D96" w:rsidRDefault="00AA1B37" w:rsidP="00AA1B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2764" w:type="pct"/>
            <w:gridSpan w:val="3"/>
            <w:vAlign w:val="center"/>
          </w:tcPr>
          <w:p w:rsidR="00AA1B37" w:rsidRPr="002C1D96" w:rsidRDefault="00AA1B37" w:rsidP="00AA1B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Трудовые функции</w:t>
            </w:r>
          </w:p>
        </w:tc>
      </w:tr>
      <w:tr w:rsidR="00CE42BF" w:rsidRPr="00AA1B37" w:rsidTr="00324FB0">
        <w:trPr>
          <w:jc w:val="center"/>
        </w:trPr>
        <w:tc>
          <w:tcPr>
            <w:tcW w:w="727" w:type="pct"/>
            <w:vMerge/>
            <w:vAlign w:val="center"/>
          </w:tcPr>
          <w:p w:rsidR="00AA1B37" w:rsidRPr="002C1D96" w:rsidRDefault="00AA1B37" w:rsidP="00AA1B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9" w:type="pct"/>
            <w:vAlign w:val="center"/>
          </w:tcPr>
          <w:p w:rsidR="00AA1B37" w:rsidRPr="002C1D96" w:rsidRDefault="00AA1B37" w:rsidP="00AA1B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31" w:type="pct"/>
            <w:vAlign w:val="center"/>
          </w:tcPr>
          <w:p w:rsidR="00AA1B37" w:rsidRPr="002C1D96" w:rsidRDefault="00AA1B37" w:rsidP="00AA1B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339" w:type="pct"/>
            <w:vAlign w:val="center"/>
          </w:tcPr>
          <w:p w:rsidR="00AA1B37" w:rsidRPr="00703C07" w:rsidRDefault="00AA1B37" w:rsidP="00AA1B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C07">
              <w:rPr>
                <w:rFonts w:ascii="Times New Roman" w:hAnsi="Times New Roman" w:cs="Times New Roman"/>
                <w:sz w:val="20"/>
                <w:szCs w:val="20"/>
              </w:rPr>
              <w:t>ур</w:t>
            </w:r>
            <w:r w:rsidRPr="00703C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03C07">
              <w:rPr>
                <w:rFonts w:ascii="Times New Roman" w:hAnsi="Times New Roman" w:cs="Times New Roman"/>
                <w:sz w:val="20"/>
                <w:szCs w:val="20"/>
              </w:rPr>
              <w:t>вень кв</w:t>
            </w:r>
            <w:r w:rsidRPr="00703C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03C0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703C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03C07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703C0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03C0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03C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03C07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1925" w:type="pct"/>
            <w:vAlign w:val="center"/>
          </w:tcPr>
          <w:p w:rsidR="00AA1B37" w:rsidRPr="002C1D96" w:rsidRDefault="00AA1B37" w:rsidP="00AA1B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5" w:type="pct"/>
            <w:vAlign w:val="center"/>
          </w:tcPr>
          <w:p w:rsidR="00AA1B37" w:rsidRPr="002C1D96" w:rsidRDefault="00AA1B37" w:rsidP="00AA1B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84" w:type="pct"/>
            <w:vAlign w:val="center"/>
          </w:tcPr>
          <w:p w:rsidR="00AA1B37" w:rsidRPr="00CE42BF" w:rsidRDefault="00AA1B37" w:rsidP="00AA1B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42BF">
              <w:rPr>
                <w:rFonts w:ascii="Times New Roman" w:hAnsi="Times New Roman" w:cs="Times New Roman"/>
                <w:sz w:val="18"/>
                <w:szCs w:val="18"/>
              </w:rPr>
              <w:t>ур</w:t>
            </w:r>
            <w:r w:rsidRPr="00CE42B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E42BF">
              <w:rPr>
                <w:rFonts w:ascii="Times New Roman" w:hAnsi="Times New Roman" w:cs="Times New Roman"/>
                <w:sz w:val="18"/>
                <w:szCs w:val="18"/>
              </w:rPr>
              <w:t>вень (по</w:t>
            </w:r>
            <w:r w:rsidRPr="00CE42B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E42BF">
              <w:rPr>
                <w:rFonts w:ascii="Times New Roman" w:hAnsi="Times New Roman" w:cs="Times New Roman"/>
                <w:sz w:val="18"/>
                <w:szCs w:val="18"/>
              </w:rPr>
              <w:t>ур</w:t>
            </w:r>
            <w:r w:rsidRPr="00CE42B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E42BF">
              <w:rPr>
                <w:rFonts w:ascii="Times New Roman" w:hAnsi="Times New Roman" w:cs="Times New Roman"/>
                <w:sz w:val="18"/>
                <w:szCs w:val="18"/>
              </w:rPr>
              <w:t>вень) кв</w:t>
            </w:r>
            <w:r w:rsidRPr="00CE42B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E42BF">
              <w:rPr>
                <w:rFonts w:ascii="Times New Roman" w:hAnsi="Times New Roman" w:cs="Times New Roman"/>
                <w:sz w:val="18"/>
                <w:szCs w:val="18"/>
              </w:rPr>
              <w:t>лиф</w:t>
            </w:r>
            <w:r w:rsidRPr="00CE42B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E42BF">
              <w:rPr>
                <w:rFonts w:ascii="Times New Roman" w:hAnsi="Times New Roman" w:cs="Times New Roman"/>
                <w:sz w:val="18"/>
                <w:szCs w:val="18"/>
              </w:rPr>
              <w:t>кации</w:t>
            </w:r>
          </w:p>
        </w:tc>
      </w:tr>
      <w:tr w:rsidR="00CE42BF" w:rsidRPr="00AA1B37" w:rsidTr="00324FB0">
        <w:trPr>
          <w:trHeight w:val="53"/>
          <w:jc w:val="center"/>
        </w:trPr>
        <w:tc>
          <w:tcPr>
            <w:tcW w:w="727" w:type="pct"/>
            <w:vMerge w:val="restart"/>
          </w:tcPr>
          <w:p w:rsidR="009D577D" w:rsidRPr="002C1D96" w:rsidRDefault="009D577D" w:rsidP="00AA1B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16.005 Специ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лист по эксплуат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ции ко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лов, раб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тающих на твердом топливе</w:t>
            </w:r>
          </w:p>
        </w:tc>
        <w:tc>
          <w:tcPr>
            <w:tcW w:w="339" w:type="pct"/>
            <w:vMerge w:val="restart"/>
          </w:tcPr>
          <w:p w:rsidR="009D577D" w:rsidRPr="002C1D96" w:rsidRDefault="009D577D" w:rsidP="00AA1B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831" w:type="pct"/>
            <w:vMerge w:val="restart"/>
          </w:tcPr>
          <w:p w:rsidR="009D577D" w:rsidRPr="002C1D96" w:rsidRDefault="009D577D" w:rsidP="00AA1B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Руководство произво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ственным коллективом, осуществл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ющим эк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плуатацию котлов, раб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тающих на твердом то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ливе</w:t>
            </w:r>
          </w:p>
        </w:tc>
        <w:tc>
          <w:tcPr>
            <w:tcW w:w="339" w:type="pct"/>
            <w:vMerge w:val="restart"/>
          </w:tcPr>
          <w:p w:rsidR="009D577D" w:rsidRPr="002C1D96" w:rsidRDefault="009D577D" w:rsidP="00AA1B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5" w:type="pct"/>
          </w:tcPr>
          <w:p w:rsidR="009D577D" w:rsidRPr="002C1D96" w:rsidRDefault="009D577D" w:rsidP="00861F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Планирование и контроль де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тельности по эксплуатации ко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лов работающих на твердом то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ливе</w:t>
            </w:r>
          </w:p>
        </w:tc>
        <w:tc>
          <w:tcPr>
            <w:tcW w:w="455" w:type="pct"/>
          </w:tcPr>
          <w:p w:rsidR="009D577D" w:rsidRPr="002C1D96" w:rsidRDefault="009D577D" w:rsidP="00AA1B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/01.6</w:t>
            </w:r>
          </w:p>
        </w:tc>
        <w:tc>
          <w:tcPr>
            <w:tcW w:w="384" w:type="pct"/>
          </w:tcPr>
          <w:p w:rsidR="009D577D" w:rsidRPr="002C1D96" w:rsidRDefault="009D577D" w:rsidP="00AA1B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E42BF" w:rsidRPr="00AA1B37" w:rsidTr="00324FB0">
        <w:trPr>
          <w:trHeight w:val="562"/>
          <w:jc w:val="center"/>
        </w:trPr>
        <w:tc>
          <w:tcPr>
            <w:tcW w:w="727" w:type="pct"/>
            <w:vMerge/>
          </w:tcPr>
          <w:p w:rsidR="009D577D" w:rsidRPr="002C1D96" w:rsidRDefault="009D577D" w:rsidP="00AA1B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9" w:type="pct"/>
            <w:vMerge/>
          </w:tcPr>
          <w:p w:rsidR="009D577D" w:rsidRPr="002C1D96" w:rsidRDefault="009D577D" w:rsidP="00AA1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vMerge/>
          </w:tcPr>
          <w:p w:rsidR="009D577D" w:rsidRPr="002C1D96" w:rsidRDefault="009D577D" w:rsidP="00AA1B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9" w:type="pct"/>
            <w:vMerge/>
          </w:tcPr>
          <w:p w:rsidR="009D577D" w:rsidRPr="002C1D96" w:rsidRDefault="009D577D" w:rsidP="00AA1B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25" w:type="pct"/>
          </w:tcPr>
          <w:p w:rsidR="009D577D" w:rsidRPr="002C1D96" w:rsidRDefault="004D056A" w:rsidP="00861F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Организация технического и м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териального обеспечения экспл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атации котельной, работающей на твердом топливе</w:t>
            </w:r>
          </w:p>
        </w:tc>
        <w:tc>
          <w:tcPr>
            <w:tcW w:w="455" w:type="pct"/>
          </w:tcPr>
          <w:p w:rsidR="009D577D" w:rsidRPr="002C1D96" w:rsidRDefault="009D577D" w:rsidP="00AA1B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/02.6</w:t>
            </w:r>
          </w:p>
        </w:tc>
        <w:tc>
          <w:tcPr>
            <w:tcW w:w="384" w:type="pct"/>
          </w:tcPr>
          <w:p w:rsidR="009D577D" w:rsidRPr="002C1D96" w:rsidRDefault="009D577D" w:rsidP="00AA1B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CE42BF" w:rsidRPr="00AA1B37" w:rsidTr="00324FB0">
        <w:trPr>
          <w:trHeight w:val="562"/>
          <w:jc w:val="center"/>
        </w:trPr>
        <w:tc>
          <w:tcPr>
            <w:tcW w:w="727" w:type="pct"/>
            <w:vMerge/>
          </w:tcPr>
          <w:p w:rsidR="009D577D" w:rsidRPr="002C1D96" w:rsidRDefault="009D577D" w:rsidP="00AA1B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9" w:type="pct"/>
            <w:vMerge/>
          </w:tcPr>
          <w:p w:rsidR="009D577D" w:rsidRPr="002C1D96" w:rsidRDefault="009D577D" w:rsidP="00AA1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vMerge/>
          </w:tcPr>
          <w:p w:rsidR="009D577D" w:rsidRPr="002C1D96" w:rsidRDefault="009D577D" w:rsidP="00AA1B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9" w:type="pct"/>
            <w:vMerge/>
          </w:tcPr>
          <w:p w:rsidR="009D577D" w:rsidRPr="002C1D96" w:rsidRDefault="009D577D" w:rsidP="00AA1B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25" w:type="pct"/>
          </w:tcPr>
          <w:p w:rsidR="009D577D" w:rsidRPr="002C1D96" w:rsidRDefault="001B3945" w:rsidP="00861F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Управление процессом эксплу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тации котлов, работающих на твердом топливе</w:t>
            </w:r>
          </w:p>
        </w:tc>
        <w:tc>
          <w:tcPr>
            <w:tcW w:w="455" w:type="pct"/>
          </w:tcPr>
          <w:p w:rsidR="009D577D" w:rsidRPr="002C1D96" w:rsidRDefault="009D577D" w:rsidP="00AA1B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/03.6</w:t>
            </w:r>
          </w:p>
        </w:tc>
        <w:tc>
          <w:tcPr>
            <w:tcW w:w="384" w:type="pct"/>
          </w:tcPr>
          <w:p w:rsidR="009D577D" w:rsidRPr="002C1D96" w:rsidRDefault="009D577D" w:rsidP="00AA1B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CE42BF" w:rsidRPr="00AA1B37" w:rsidTr="00324FB0">
        <w:trPr>
          <w:trHeight w:val="562"/>
          <w:jc w:val="center"/>
        </w:trPr>
        <w:tc>
          <w:tcPr>
            <w:tcW w:w="727" w:type="pct"/>
            <w:vMerge/>
          </w:tcPr>
          <w:p w:rsidR="009D577D" w:rsidRPr="002C1D96" w:rsidRDefault="009D577D" w:rsidP="00AA1B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9" w:type="pct"/>
            <w:vMerge/>
          </w:tcPr>
          <w:p w:rsidR="009D577D" w:rsidRPr="002C1D96" w:rsidRDefault="009D577D" w:rsidP="00AA1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vMerge/>
          </w:tcPr>
          <w:p w:rsidR="009D577D" w:rsidRPr="002C1D96" w:rsidRDefault="009D577D" w:rsidP="00AA1B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9" w:type="pct"/>
            <w:vMerge/>
          </w:tcPr>
          <w:p w:rsidR="009D577D" w:rsidRPr="002C1D96" w:rsidRDefault="009D577D" w:rsidP="00AA1B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25" w:type="pct"/>
          </w:tcPr>
          <w:p w:rsidR="009D577D" w:rsidRPr="002C1D96" w:rsidRDefault="002C3F4A" w:rsidP="00861F4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персон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лом котельной, работающей на твердом топливе</w:t>
            </w:r>
          </w:p>
        </w:tc>
        <w:tc>
          <w:tcPr>
            <w:tcW w:w="455" w:type="pct"/>
          </w:tcPr>
          <w:p w:rsidR="009D577D" w:rsidRPr="002C1D96" w:rsidRDefault="009D577D" w:rsidP="00AA1B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/04.6</w:t>
            </w:r>
          </w:p>
        </w:tc>
        <w:tc>
          <w:tcPr>
            <w:tcW w:w="384" w:type="pct"/>
          </w:tcPr>
          <w:p w:rsidR="009D577D" w:rsidRPr="002C1D96" w:rsidRDefault="009D577D" w:rsidP="00AA1B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E42BF" w:rsidRPr="00AA1B37" w:rsidTr="00324FB0">
        <w:trPr>
          <w:trHeight w:val="53"/>
          <w:jc w:val="center"/>
        </w:trPr>
        <w:tc>
          <w:tcPr>
            <w:tcW w:w="727" w:type="pct"/>
            <w:vMerge w:val="restart"/>
          </w:tcPr>
          <w:p w:rsidR="00CE42BF" w:rsidRPr="002C1D96" w:rsidRDefault="00CE42BF" w:rsidP="00730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16.012 Специ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лист по эксплуат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ции котлов газообра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ном, жи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 xml:space="preserve">ком </w:t>
            </w:r>
            <w:proofErr w:type="gramStart"/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топл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gramEnd"/>
            <w:r w:rsidRPr="002C1D96">
              <w:rPr>
                <w:rFonts w:ascii="Times New Roman" w:hAnsi="Times New Roman" w:cs="Times New Roman"/>
                <w:sz w:val="24"/>
                <w:szCs w:val="24"/>
              </w:rPr>
              <w:t xml:space="preserve"> и эле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тронагреве</w:t>
            </w:r>
          </w:p>
        </w:tc>
        <w:tc>
          <w:tcPr>
            <w:tcW w:w="339" w:type="pct"/>
            <w:vMerge w:val="restart"/>
          </w:tcPr>
          <w:p w:rsidR="00CE42BF" w:rsidRPr="002C1D96" w:rsidRDefault="00CE42BF" w:rsidP="00730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831" w:type="pct"/>
            <w:vMerge w:val="restart"/>
          </w:tcPr>
          <w:p w:rsidR="00CE42BF" w:rsidRPr="002C1D96" w:rsidRDefault="00CE42BF" w:rsidP="00730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Руководство произво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ственным коллективом, осуществл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ющим эк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плуатацию котлов на газообра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ном, жидком топливе и электр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нагреве</w:t>
            </w:r>
          </w:p>
        </w:tc>
        <w:tc>
          <w:tcPr>
            <w:tcW w:w="339" w:type="pct"/>
            <w:vMerge w:val="restart"/>
          </w:tcPr>
          <w:p w:rsidR="00CE42BF" w:rsidRPr="002C1D96" w:rsidRDefault="00CE42BF" w:rsidP="00730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5" w:type="pct"/>
          </w:tcPr>
          <w:p w:rsidR="00CE42BF" w:rsidRPr="002C1D96" w:rsidRDefault="00CE42BF" w:rsidP="00703C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Планирование и контроль де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тельности персонала по эксплу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тации котлов, работающих на г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зообразном, жидком топливе и электронагреве</w:t>
            </w:r>
          </w:p>
        </w:tc>
        <w:tc>
          <w:tcPr>
            <w:tcW w:w="455" w:type="pct"/>
          </w:tcPr>
          <w:p w:rsidR="00CE42BF" w:rsidRPr="002C1D96" w:rsidRDefault="00CE42BF" w:rsidP="006A05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/01.6</w:t>
            </w:r>
          </w:p>
        </w:tc>
        <w:tc>
          <w:tcPr>
            <w:tcW w:w="384" w:type="pct"/>
          </w:tcPr>
          <w:p w:rsidR="00CE42BF" w:rsidRPr="002C1D96" w:rsidRDefault="00CE42BF" w:rsidP="00703C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E42BF" w:rsidRPr="00AA1B37" w:rsidTr="00324FB0">
        <w:trPr>
          <w:trHeight w:val="53"/>
          <w:jc w:val="center"/>
        </w:trPr>
        <w:tc>
          <w:tcPr>
            <w:tcW w:w="727" w:type="pct"/>
            <w:vMerge/>
            <w:vAlign w:val="center"/>
          </w:tcPr>
          <w:p w:rsidR="00CE42BF" w:rsidRPr="002C1D96" w:rsidRDefault="00CE42BF" w:rsidP="0023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vMerge/>
            <w:vAlign w:val="center"/>
          </w:tcPr>
          <w:p w:rsidR="00CE42BF" w:rsidRPr="002C1D96" w:rsidRDefault="00CE42BF" w:rsidP="0023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vMerge/>
            <w:vAlign w:val="center"/>
          </w:tcPr>
          <w:p w:rsidR="00CE42BF" w:rsidRPr="002C1D96" w:rsidRDefault="00CE42BF" w:rsidP="0023111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9" w:type="pct"/>
            <w:vMerge/>
            <w:vAlign w:val="center"/>
          </w:tcPr>
          <w:p w:rsidR="00CE42BF" w:rsidRPr="002C1D96" w:rsidRDefault="00CE42BF" w:rsidP="0023111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25" w:type="pct"/>
          </w:tcPr>
          <w:p w:rsidR="00CE42BF" w:rsidRPr="002C1D96" w:rsidRDefault="00CE42BF" w:rsidP="00703C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Организация технического и м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териального обеспечения экспл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атации котельной, работающей на газообразном, жидком топливе и электронагреве</w:t>
            </w:r>
          </w:p>
        </w:tc>
        <w:tc>
          <w:tcPr>
            <w:tcW w:w="455" w:type="pct"/>
          </w:tcPr>
          <w:p w:rsidR="00CE42BF" w:rsidRPr="002C1D96" w:rsidRDefault="00CE42BF" w:rsidP="006A05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/02.6</w:t>
            </w:r>
          </w:p>
        </w:tc>
        <w:tc>
          <w:tcPr>
            <w:tcW w:w="384" w:type="pct"/>
          </w:tcPr>
          <w:p w:rsidR="00CE42BF" w:rsidRPr="002C1D96" w:rsidRDefault="00CE42BF" w:rsidP="00703C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E42BF" w:rsidRPr="00AA1B37" w:rsidTr="00324FB0">
        <w:trPr>
          <w:trHeight w:val="53"/>
          <w:jc w:val="center"/>
        </w:trPr>
        <w:tc>
          <w:tcPr>
            <w:tcW w:w="727" w:type="pct"/>
            <w:vMerge/>
            <w:vAlign w:val="center"/>
          </w:tcPr>
          <w:p w:rsidR="00CE42BF" w:rsidRPr="002C1D96" w:rsidRDefault="00CE42BF" w:rsidP="0023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vMerge/>
            <w:vAlign w:val="center"/>
          </w:tcPr>
          <w:p w:rsidR="00CE42BF" w:rsidRPr="002C1D96" w:rsidRDefault="00CE42BF" w:rsidP="0023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vMerge/>
            <w:vAlign w:val="center"/>
          </w:tcPr>
          <w:p w:rsidR="00CE42BF" w:rsidRPr="002C1D96" w:rsidRDefault="00CE42BF" w:rsidP="0023111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9" w:type="pct"/>
            <w:vMerge/>
            <w:vAlign w:val="center"/>
          </w:tcPr>
          <w:p w:rsidR="00CE42BF" w:rsidRPr="002C1D96" w:rsidRDefault="00CE42BF" w:rsidP="0023111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25" w:type="pct"/>
          </w:tcPr>
          <w:p w:rsidR="00CE42BF" w:rsidRPr="002C1D96" w:rsidRDefault="00CE42BF" w:rsidP="00703C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Управление процессом эксплу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тации котлов, работающих на г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зообразном, жидком топливе и электронагреве</w:t>
            </w:r>
          </w:p>
        </w:tc>
        <w:tc>
          <w:tcPr>
            <w:tcW w:w="455" w:type="pct"/>
          </w:tcPr>
          <w:p w:rsidR="00CE42BF" w:rsidRPr="002C1D96" w:rsidRDefault="00CE42BF" w:rsidP="006A05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/03.6</w:t>
            </w:r>
          </w:p>
        </w:tc>
        <w:tc>
          <w:tcPr>
            <w:tcW w:w="384" w:type="pct"/>
          </w:tcPr>
          <w:p w:rsidR="00CE42BF" w:rsidRPr="002C1D96" w:rsidRDefault="00CE42BF" w:rsidP="00703C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E42BF" w:rsidRPr="00AA1B37" w:rsidTr="00324FB0">
        <w:trPr>
          <w:trHeight w:val="53"/>
          <w:jc w:val="center"/>
        </w:trPr>
        <w:tc>
          <w:tcPr>
            <w:tcW w:w="727" w:type="pct"/>
            <w:vMerge/>
            <w:vAlign w:val="center"/>
          </w:tcPr>
          <w:p w:rsidR="00CE42BF" w:rsidRPr="002C1D96" w:rsidRDefault="00CE42BF" w:rsidP="0023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vMerge/>
            <w:vAlign w:val="center"/>
          </w:tcPr>
          <w:p w:rsidR="00CE42BF" w:rsidRPr="002C1D96" w:rsidRDefault="00CE42BF" w:rsidP="0023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pct"/>
            <w:vMerge/>
            <w:vAlign w:val="center"/>
          </w:tcPr>
          <w:p w:rsidR="00CE42BF" w:rsidRPr="002C1D96" w:rsidRDefault="00CE42BF" w:rsidP="0023111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9" w:type="pct"/>
            <w:vMerge/>
            <w:vAlign w:val="center"/>
          </w:tcPr>
          <w:p w:rsidR="00CE42BF" w:rsidRPr="002C1D96" w:rsidRDefault="00CE42BF" w:rsidP="0023111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25" w:type="pct"/>
          </w:tcPr>
          <w:p w:rsidR="00CE42BF" w:rsidRPr="002C1D96" w:rsidRDefault="00CE42BF" w:rsidP="00703C0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персон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лом котельной, работающей на газообразном, жидком топливе и электронагреве</w:t>
            </w:r>
          </w:p>
        </w:tc>
        <w:tc>
          <w:tcPr>
            <w:tcW w:w="455" w:type="pct"/>
          </w:tcPr>
          <w:p w:rsidR="00CE42BF" w:rsidRPr="002C1D96" w:rsidRDefault="00CE42BF" w:rsidP="006A05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/04.6</w:t>
            </w:r>
          </w:p>
        </w:tc>
        <w:tc>
          <w:tcPr>
            <w:tcW w:w="384" w:type="pct"/>
          </w:tcPr>
          <w:p w:rsidR="00CE42BF" w:rsidRPr="002C1D96" w:rsidRDefault="00CE42BF" w:rsidP="00703C0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C1D96" w:rsidRDefault="002C1D96" w:rsidP="005D3473">
      <w:pPr>
        <w:pStyle w:val="a3"/>
        <w:ind w:left="0"/>
        <w:rPr>
          <w:sz w:val="28"/>
          <w:szCs w:val="28"/>
        </w:rPr>
      </w:pPr>
    </w:p>
    <w:p w:rsidR="002C1D96" w:rsidRDefault="002C1D96" w:rsidP="005D3473">
      <w:pPr>
        <w:pStyle w:val="a3"/>
        <w:ind w:left="0"/>
        <w:rPr>
          <w:sz w:val="28"/>
          <w:szCs w:val="28"/>
        </w:rPr>
      </w:pPr>
    </w:p>
    <w:p w:rsidR="002C1D96" w:rsidRDefault="002C1D96" w:rsidP="005D3473">
      <w:pPr>
        <w:pStyle w:val="a3"/>
        <w:ind w:left="0"/>
        <w:rPr>
          <w:sz w:val="28"/>
          <w:szCs w:val="28"/>
        </w:rPr>
      </w:pPr>
    </w:p>
    <w:p w:rsidR="002C1D96" w:rsidRDefault="002C1D96" w:rsidP="005D3473">
      <w:pPr>
        <w:pStyle w:val="a3"/>
        <w:ind w:left="0"/>
        <w:rPr>
          <w:sz w:val="28"/>
          <w:szCs w:val="28"/>
        </w:rPr>
      </w:pPr>
    </w:p>
    <w:p w:rsidR="002C1D96" w:rsidRDefault="002C1D96" w:rsidP="005D3473">
      <w:pPr>
        <w:pStyle w:val="a3"/>
        <w:ind w:left="0"/>
        <w:rPr>
          <w:sz w:val="28"/>
          <w:szCs w:val="28"/>
        </w:rPr>
      </w:pPr>
    </w:p>
    <w:p w:rsidR="002C1D96" w:rsidRDefault="002C1D96" w:rsidP="005D3473">
      <w:pPr>
        <w:pStyle w:val="a3"/>
        <w:ind w:left="0"/>
        <w:rPr>
          <w:sz w:val="28"/>
          <w:szCs w:val="28"/>
        </w:rPr>
      </w:pPr>
    </w:p>
    <w:p w:rsidR="002C1D96" w:rsidRPr="002C1D96" w:rsidRDefault="002C1D96" w:rsidP="005D3473">
      <w:pPr>
        <w:pStyle w:val="a3"/>
        <w:ind w:left="0"/>
        <w:rPr>
          <w:sz w:val="28"/>
          <w:szCs w:val="28"/>
        </w:rPr>
      </w:pPr>
    </w:p>
    <w:p w:rsidR="00272D96" w:rsidRPr="00231111" w:rsidRDefault="006A05AD" w:rsidP="006A05AD">
      <w:pPr>
        <w:shd w:val="clear" w:color="auto" w:fill="FFFFFF"/>
        <w:spacing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2.3</w:t>
      </w:r>
      <w:r w:rsidR="00272D96" w:rsidRPr="00231111">
        <w:rPr>
          <w:rFonts w:ascii="Times New Roman" w:hAnsi="Times New Roman" w:cs="Times New Roman"/>
          <w:b/>
          <w:sz w:val="28"/>
          <w:szCs w:val="28"/>
        </w:rPr>
        <w:t xml:space="preserve"> Перечень основных задач профессиональной деятельности в</w:t>
      </w:r>
      <w:r w:rsidR="00272D96" w:rsidRPr="00231111">
        <w:rPr>
          <w:rFonts w:ascii="Times New Roman" w:hAnsi="Times New Roman" w:cs="Times New Roman"/>
          <w:b/>
          <w:sz w:val="28"/>
          <w:szCs w:val="28"/>
        </w:rPr>
        <w:t>ы</w:t>
      </w:r>
      <w:r w:rsidR="00272D96" w:rsidRPr="00231111">
        <w:rPr>
          <w:rFonts w:ascii="Times New Roman" w:hAnsi="Times New Roman" w:cs="Times New Roman"/>
          <w:b/>
          <w:sz w:val="28"/>
          <w:szCs w:val="28"/>
        </w:rPr>
        <w:t>пускников</w:t>
      </w:r>
      <w:r w:rsidR="00272D96" w:rsidRPr="00231111">
        <w:rPr>
          <w:rFonts w:ascii="Times New Roman" w:hAnsi="Times New Roman" w:cs="Times New Roman"/>
          <w:sz w:val="28"/>
          <w:szCs w:val="28"/>
        </w:rPr>
        <w:t xml:space="preserve"> (по типам)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42"/>
        <w:gridCol w:w="1865"/>
        <w:gridCol w:w="4124"/>
        <w:gridCol w:w="2457"/>
      </w:tblGrid>
      <w:tr w:rsidR="00272D96" w:rsidRPr="002C1D96" w:rsidTr="00324FB0">
        <w:trPr>
          <w:jc w:val="center"/>
        </w:trPr>
        <w:tc>
          <w:tcPr>
            <w:tcW w:w="1342" w:type="dxa"/>
            <w:vAlign w:val="center"/>
          </w:tcPr>
          <w:p w:rsidR="00272D96" w:rsidRPr="002C1D96" w:rsidRDefault="00272D96" w:rsidP="00231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D96">
              <w:rPr>
                <w:rFonts w:ascii="Times New Roman" w:hAnsi="Times New Roman" w:cs="Times New Roman"/>
                <w:b/>
                <w:sz w:val="20"/>
                <w:szCs w:val="20"/>
              </w:rPr>
              <w:t>Область професси</w:t>
            </w:r>
            <w:r w:rsidRPr="002C1D96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2C1D96">
              <w:rPr>
                <w:rFonts w:ascii="Times New Roman" w:hAnsi="Times New Roman" w:cs="Times New Roman"/>
                <w:b/>
                <w:sz w:val="20"/>
                <w:szCs w:val="20"/>
              </w:rPr>
              <w:t>нальной дея</w:t>
            </w:r>
            <w:r w:rsidR="006A05AD" w:rsidRPr="002C1D96">
              <w:rPr>
                <w:rFonts w:ascii="Times New Roman" w:hAnsi="Times New Roman" w:cs="Times New Roman"/>
                <w:b/>
                <w:sz w:val="20"/>
                <w:szCs w:val="20"/>
              </w:rPr>
              <w:t>тельн</w:t>
            </w:r>
            <w:r w:rsidR="006A05AD" w:rsidRPr="002C1D96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6A05AD" w:rsidRPr="002C1D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сти </w:t>
            </w:r>
            <w:r w:rsidRPr="002C1D96">
              <w:rPr>
                <w:rFonts w:ascii="Times New Roman" w:hAnsi="Times New Roman" w:cs="Times New Roman"/>
                <w:b/>
                <w:sz w:val="20"/>
                <w:szCs w:val="20"/>
              </w:rPr>
              <w:t>(по Р</w:t>
            </w:r>
            <w:r w:rsidRPr="002C1D96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2C1D96">
              <w:rPr>
                <w:rFonts w:ascii="Times New Roman" w:hAnsi="Times New Roman" w:cs="Times New Roman"/>
                <w:b/>
                <w:sz w:val="20"/>
                <w:szCs w:val="20"/>
              </w:rPr>
              <w:t>естру Ми</w:t>
            </w:r>
            <w:r w:rsidRPr="002C1D96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2C1D96">
              <w:rPr>
                <w:rFonts w:ascii="Times New Roman" w:hAnsi="Times New Roman" w:cs="Times New Roman"/>
                <w:b/>
                <w:sz w:val="20"/>
                <w:szCs w:val="20"/>
              </w:rPr>
              <w:t>труда)</w:t>
            </w:r>
          </w:p>
        </w:tc>
        <w:tc>
          <w:tcPr>
            <w:tcW w:w="1865" w:type="dxa"/>
            <w:vAlign w:val="center"/>
          </w:tcPr>
          <w:p w:rsidR="00272D96" w:rsidRPr="002C1D96" w:rsidRDefault="00272D96" w:rsidP="002311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D96">
              <w:rPr>
                <w:rFonts w:ascii="Times New Roman" w:hAnsi="Times New Roman" w:cs="Times New Roman"/>
                <w:b/>
                <w:sz w:val="24"/>
                <w:szCs w:val="24"/>
              </w:rPr>
              <w:t>Типы задач професси</w:t>
            </w:r>
            <w:r w:rsidRPr="002C1D9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2C1D96">
              <w:rPr>
                <w:rFonts w:ascii="Times New Roman" w:hAnsi="Times New Roman" w:cs="Times New Roman"/>
                <w:b/>
                <w:sz w:val="24"/>
                <w:szCs w:val="24"/>
              </w:rPr>
              <w:t>нальной де</w:t>
            </w:r>
            <w:r w:rsidRPr="002C1D96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2C1D96"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тельности</w:t>
            </w:r>
          </w:p>
        </w:tc>
        <w:tc>
          <w:tcPr>
            <w:tcW w:w="4124" w:type="dxa"/>
            <w:vAlign w:val="center"/>
          </w:tcPr>
          <w:p w:rsidR="002C1D96" w:rsidRDefault="00383721" w:rsidP="00383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  <w:r w:rsidR="00272D96" w:rsidRPr="002C1D96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</w:t>
            </w:r>
            <w:r w:rsidR="002C1D96">
              <w:rPr>
                <w:rFonts w:ascii="Times New Roman" w:hAnsi="Times New Roman" w:cs="Times New Roman"/>
                <w:b/>
                <w:sz w:val="24"/>
                <w:szCs w:val="24"/>
              </w:rPr>
              <w:t>ной</w:t>
            </w:r>
          </w:p>
          <w:p w:rsidR="00272D96" w:rsidRPr="002C1D96" w:rsidRDefault="00272D96" w:rsidP="00383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D9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457" w:type="dxa"/>
            <w:vAlign w:val="center"/>
          </w:tcPr>
          <w:p w:rsidR="00272D96" w:rsidRPr="002C1D96" w:rsidRDefault="00272D96" w:rsidP="006A0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D96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професс</w:t>
            </w:r>
            <w:r w:rsidRPr="002C1D9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C1D96">
              <w:rPr>
                <w:rFonts w:ascii="Times New Roman" w:hAnsi="Times New Roman" w:cs="Times New Roman"/>
                <w:b/>
                <w:sz w:val="24"/>
                <w:szCs w:val="24"/>
              </w:rPr>
              <w:t>ональной де</w:t>
            </w:r>
            <w:r w:rsidR="006A05AD" w:rsidRPr="002C1D96">
              <w:rPr>
                <w:rFonts w:ascii="Times New Roman" w:hAnsi="Times New Roman" w:cs="Times New Roman"/>
                <w:b/>
                <w:sz w:val="24"/>
                <w:szCs w:val="24"/>
              </w:rPr>
              <w:t>ятел</w:t>
            </w:r>
            <w:r w:rsidR="006A05AD" w:rsidRPr="002C1D9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6A05AD" w:rsidRPr="002C1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ности (или области знания) </w:t>
            </w:r>
            <w:r w:rsidRPr="002C1D96">
              <w:rPr>
                <w:rFonts w:ascii="Times New Roman" w:hAnsi="Times New Roman" w:cs="Times New Roman"/>
                <w:b/>
                <w:sz w:val="24"/>
                <w:szCs w:val="24"/>
              </w:rPr>
              <w:t>(при нео</w:t>
            </w:r>
            <w:r w:rsidRPr="002C1D9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2C1D96">
              <w:rPr>
                <w:rFonts w:ascii="Times New Roman" w:hAnsi="Times New Roman" w:cs="Times New Roman"/>
                <w:b/>
                <w:sz w:val="24"/>
                <w:szCs w:val="24"/>
              </w:rPr>
              <w:t>ходимости)</w:t>
            </w:r>
          </w:p>
        </w:tc>
      </w:tr>
      <w:tr w:rsidR="00383721" w:rsidRPr="002C1D96" w:rsidTr="00324FB0">
        <w:trPr>
          <w:jc w:val="center"/>
        </w:trPr>
        <w:tc>
          <w:tcPr>
            <w:tcW w:w="1342" w:type="dxa"/>
            <w:vMerge w:val="restart"/>
          </w:tcPr>
          <w:p w:rsidR="00383721" w:rsidRPr="002C1D96" w:rsidRDefault="003132FE" w:rsidP="006A0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Стро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тельство и жилищно-комм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нальное хозяйство (в сфере проект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 и эксплу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тации объектов тепл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и те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лотехн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ки)</w:t>
            </w:r>
          </w:p>
        </w:tc>
        <w:tc>
          <w:tcPr>
            <w:tcW w:w="1865" w:type="dxa"/>
          </w:tcPr>
          <w:p w:rsidR="00383721" w:rsidRPr="002C1D96" w:rsidRDefault="00383721" w:rsidP="00231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Проектно-конструкто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4124" w:type="dxa"/>
          </w:tcPr>
          <w:p w:rsidR="003B3D69" w:rsidRPr="002C1D96" w:rsidRDefault="007E3E2D" w:rsidP="007E3E2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сборе и анализе исходных данных для </w:t>
            </w:r>
            <w:r w:rsidR="009629C4" w:rsidRPr="002C1D96">
              <w:rPr>
                <w:rFonts w:ascii="Times New Roman" w:hAnsi="Times New Roman" w:cs="Times New Roman"/>
                <w:sz w:val="24"/>
                <w:szCs w:val="24"/>
              </w:rPr>
              <w:t xml:space="preserve">расчета и 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проектиров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2835CA" w:rsidRPr="002C1D96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профессиональной де</w:t>
            </w:r>
            <w:r w:rsidR="002835CA" w:rsidRPr="002C1D9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835CA" w:rsidRPr="002C1D96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  <w:p w:rsidR="007E3E2D" w:rsidRPr="002C1D96" w:rsidRDefault="008157AA" w:rsidP="007E3E2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проектной и р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бочей документации</w:t>
            </w:r>
            <w:r w:rsidR="002835CA" w:rsidRPr="002C1D96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пр</w:t>
            </w:r>
            <w:r w:rsidR="002835CA" w:rsidRPr="002C1D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35CA" w:rsidRPr="002C1D96">
              <w:rPr>
                <w:rFonts w:ascii="Times New Roman" w:hAnsi="Times New Roman" w:cs="Times New Roman"/>
                <w:sz w:val="24"/>
                <w:szCs w:val="24"/>
              </w:rPr>
              <w:t>фессиональной деятельности</w:t>
            </w:r>
            <w:r w:rsidR="00FA62B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оформ</w:t>
            </w:r>
            <w:r w:rsidR="00FA62B5">
              <w:rPr>
                <w:rFonts w:ascii="Times New Roman" w:hAnsi="Times New Roman" w:cs="Times New Roman"/>
                <w:sz w:val="24"/>
                <w:szCs w:val="24"/>
              </w:rPr>
              <w:t>лении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 xml:space="preserve"> законченных проектно-конструкторских работ</w:t>
            </w:r>
          </w:p>
          <w:p w:rsidR="008157AA" w:rsidRPr="002C1D96" w:rsidRDefault="008157AA" w:rsidP="007E3E2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разрабатыв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емых проектов и технической док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 xml:space="preserve">ментации </w:t>
            </w:r>
            <w:r w:rsidR="002835CA" w:rsidRPr="002C1D96">
              <w:rPr>
                <w:rFonts w:ascii="Times New Roman" w:hAnsi="Times New Roman" w:cs="Times New Roman"/>
                <w:sz w:val="24"/>
                <w:szCs w:val="24"/>
              </w:rPr>
              <w:t>объектов профессионал</w:t>
            </w:r>
            <w:r w:rsidR="002835CA" w:rsidRPr="002C1D9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835CA" w:rsidRPr="002C1D96"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 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нормативным д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кументам</w:t>
            </w:r>
          </w:p>
          <w:p w:rsidR="007E3E2D" w:rsidRPr="002C1D96" w:rsidRDefault="008157AA" w:rsidP="007E3E2D">
            <w:pPr>
              <w:tabs>
                <w:tab w:val="left" w:pos="70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7E3E2D" w:rsidRPr="002C1D96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предварительного техн</w:t>
            </w:r>
            <w:r w:rsidR="007E3E2D" w:rsidRPr="002C1D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3E2D" w:rsidRPr="002C1D96">
              <w:rPr>
                <w:rFonts w:ascii="Times New Roman" w:hAnsi="Times New Roman" w:cs="Times New Roman"/>
                <w:sz w:val="24"/>
                <w:szCs w:val="24"/>
              </w:rPr>
              <w:t>ко-экономического обоснования пр</w:t>
            </w:r>
            <w:r w:rsidR="007E3E2D" w:rsidRPr="002C1D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E3E2D" w:rsidRPr="002C1D96">
              <w:rPr>
                <w:rFonts w:ascii="Times New Roman" w:hAnsi="Times New Roman" w:cs="Times New Roman"/>
                <w:sz w:val="24"/>
                <w:szCs w:val="24"/>
              </w:rPr>
              <w:t>ектных решений</w:t>
            </w:r>
          </w:p>
        </w:tc>
        <w:tc>
          <w:tcPr>
            <w:tcW w:w="2457" w:type="dxa"/>
            <w:vMerge w:val="restart"/>
          </w:tcPr>
          <w:p w:rsidR="00383721" w:rsidRPr="002C1D96" w:rsidRDefault="00383721" w:rsidP="006A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системы энергообе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печения промышле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ных и коммунальных предприятий;</w:t>
            </w:r>
          </w:p>
          <w:p w:rsidR="00383721" w:rsidRPr="002C1D96" w:rsidRDefault="00383721" w:rsidP="006A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установки, системы и комплексы высок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температурной и низкотемпературной теплотехнологии;</w:t>
            </w:r>
          </w:p>
          <w:p w:rsidR="00383721" w:rsidRPr="002C1D96" w:rsidRDefault="00383721" w:rsidP="006A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котельные установки различного назнач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ния;</w:t>
            </w:r>
          </w:p>
          <w:p w:rsidR="00383721" w:rsidRPr="002C1D96" w:rsidRDefault="00383721" w:rsidP="006A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установки систем кондиционирования воздуха;</w:t>
            </w:r>
          </w:p>
          <w:p w:rsidR="00383721" w:rsidRPr="002C1D96" w:rsidRDefault="00383721" w:rsidP="006A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вспомогательное теплотехническое оборудование;</w:t>
            </w:r>
          </w:p>
          <w:p w:rsidR="00383721" w:rsidRPr="002C1D96" w:rsidRDefault="00383721" w:rsidP="006A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тепл</w:t>
            </w:r>
            <w:proofErr w:type="gramStart"/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массоо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менные аппараты различного назнач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ния;</w:t>
            </w:r>
          </w:p>
          <w:p w:rsidR="00383721" w:rsidRPr="002C1D96" w:rsidRDefault="00383721" w:rsidP="006A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системы теплосна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жения, тепловые с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ти;</w:t>
            </w:r>
          </w:p>
          <w:p w:rsidR="00383721" w:rsidRPr="002C1D96" w:rsidRDefault="00383721" w:rsidP="006A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теплотехнологич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ское и электрическое оборудование пр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мышленных пре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приятий;</w:t>
            </w:r>
          </w:p>
          <w:p w:rsidR="00383721" w:rsidRPr="002C1D96" w:rsidRDefault="00383721" w:rsidP="006A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теплоносители и р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бочие тела энергет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ческих и теплотехн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логических устан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вок;</w:t>
            </w:r>
          </w:p>
          <w:p w:rsidR="00383721" w:rsidRPr="002C1D96" w:rsidRDefault="00383721" w:rsidP="006A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системы топлив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снабжения, топливо и масла;</w:t>
            </w:r>
          </w:p>
          <w:p w:rsidR="00383721" w:rsidRPr="002C1D96" w:rsidRDefault="00383721" w:rsidP="006A0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объекты малой эне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гетики, нетрадиц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онной и возобновл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емой энерге</w:t>
            </w:r>
            <w:r w:rsidR="009629C4"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тики</w:t>
            </w:r>
          </w:p>
        </w:tc>
      </w:tr>
      <w:tr w:rsidR="00383721" w:rsidRPr="002C1D96" w:rsidTr="00324FB0">
        <w:trPr>
          <w:jc w:val="center"/>
        </w:trPr>
        <w:tc>
          <w:tcPr>
            <w:tcW w:w="1342" w:type="dxa"/>
            <w:vMerge/>
          </w:tcPr>
          <w:p w:rsidR="00383721" w:rsidRPr="002C1D96" w:rsidRDefault="00383721" w:rsidP="0023111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65" w:type="dxa"/>
          </w:tcPr>
          <w:p w:rsidR="00383721" w:rsidRPr="002C1D96" w:rsidRDefault="00383721" w:rsidP="00231111">
            <w:pPr>
              <w:pStyle w:val="ConsPlusNormal"/>
              <w:jc w:val="both"/>
              <w:rPr>
                <w:sz w:val="24"/>
                <w:szCs w:val="24"/>
              </w:rPr>
            </w:pPr>
            <w:r w:rsidRPr="002C1D96">
              <w:rPr>
                <w:sz w:val="24"/>
                <w:szCs w:val="24"/>
              </w:rPr>
              <w:t>Произво</w:t>
            </w:r>
            <w:r w:rsidRPr="002C1D96">
              <w:rPr>
                <w:sz w:val="24"/>
                <w:szCs w:val="24"/>
              </w:rPr>
              <w:t>д</w:t>
            </w:r>
            <w:r w:rsidRPr="002C1D96">
              <w:rPr>
                <w:sz w:val="24"/>
                <w:szCs w:val="24"/>
              </w:rPr>
              <w:t>ственно-технологич</w:t>
            </w:r>
            <w:r w:rsidRPr="002C1D96">
              <w:rPr>
                <w:sz w:val="24"/>
                <w:szCs w:val="24"/>
              </w:rPr>
              <w:t>е</w:t>
            </w:r>
            <w:r w:rsidRPr="002C1D96">
              <w:rPr>
                <w:sz w:val="24"/>
                <w:szCs w:val="24"/>
              </w:rPr>
              <w:t>ский</w:t>
            </w:r>
          </w:p>
        </w:tc>
        <w:tc>
          <w:tcPr>
            <w:tcW w:w="4124" w:type="dxa"/>
          </w:tcPr>
          <w:p w:rsidR="007E3E2D" w:rsidRPr="002C1D96" w:rsidRDefault="007E3E2D" w:rsidP="007E3E2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соблюдения технологич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ской дисциплины</w:t>
            </w:r>
          </w:p>
          <w:p w:rsidR="007E3E2D" w:rsidRPr="002C1D96" w:rsidRDefault="007E3E2D" w:rsidP="007E3E2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соблюдения норм расхода топлива и всех видов энергии</w:t>
            </w:r>
          </w:p>
          <w:p w:rsidR="007E3E2D" w:rsidRPr="002C1D96" w:rsidRDefault="007E3E2D" w:rsidP="007E3E2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метрологического обе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печения технологических процессов</w:t>
            </w:r>
          </w:p>
          <w:p w:rsidR="007E3E2D" w:rsidRPr="002C1D96" w:rsidRDefault="007E3E2D" w:rsidP="007E3E2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работах по освоению и д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водке технологических процессов в ходе подготовки производства пр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дукции</w:t>
            </w:r>
          </w:p>
          <w:p w:rsidR="000E36BD" w:rsidRPr="002C1D96" w:rsidRDefault="003B3D69" w:rsidP="007E3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</w:t>
            </w:r>
            <w:r w:rsidR="007E3E2D"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экологической безопа</w:t>
            </w:r>
            <w:r w:rsidR="007E3E2D"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7E3E2D"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ности на производстве</w:t>
            </w:r>
          </w:p>
        </w:tc>
        <w:tc>
          <w:tcPr>
            <w:tcW w:w="2457" w:type="dxa"/>
            <w:vMerge/>
          </w:tcPr>
          <w:p w:rsidR="00383721" w:rsidRPr="002C1D96" w:rsidRDefault="00383721" w:rsidP="006A0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721" w:rsidRPr="002C1D96" w:rsidTr="00324FB0">
        <w:trPr>
          <w:jc w:val="center"/>
        </w:trPr>
        <w:tc>
          <w:tcPr>
            <w:tcW w:w="1342" w:type="dxa"/>
            <w:vMerge/>
          </w:tcPr>
          <w:p w:rsidR="00383721" w:rsidRPr="002C1D96" w:rsidRDefault="00383721" w:rsidP="0023111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65" w:type="dxa"/>
          </w:tcPr>
          <w:p w:rsidR="00383721" w:rsidRPr="002C1D96" w:rsidRDefault="00383721" w:rsidP="00231111">
            <w:pPr>
              <w:pStyle w:val="ConsPlusNormal"/>
              <w:jc w:val="both"/>
              <w:rPr>
                <w:sz w:val="24"/>
                <w:szCs w:val="24"/>
              </w:rPr>
            </w:pPr>
            <w:r w:rsidRPr="002C1D96">
              <w:rPr>
                <w:sz w:val="24"/>
                <w:szCs w:val="24"/>
              </w:rPr>
              <w:t>Научно-исследовател</w:t>
            </w:r>
            <w:r w:rsidRPr="002C1D96">
              <w:rPr>
                <w:sz w:val="24"/>
                <w:szCs w:val="24"/>
              </w:rPr>
              <w:t>ь</w:t>
            </w:r>
            <w:r w:rsidRPr="002C1D96">
              <w:rPr>
                <w:sz w:val="24"/>
                <w:szCs w:val="24"/>
              </w:rPr>
              <w:t>ский</w:t>
            </w:r>
          </w:p>
        </w:tc>
        <w:tc>
          <w:tcPr>
            <w:tcW w:w="4124" w:type="dxa"/>
          </w:tcPr>
          <w:p w:rsidR="007E3E2D" w:rsidRPr="002C1D96" w:rsidRDefault="002835CA" w:rsidP="007E3E2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 обработка</w:t>
            </w:r>
            <w:r w:rsidR="007E3E2D"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научно-технической информа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ции по темат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ке исследования из </w:t>
            </w:r>
            <w:r w:rsidR="007E3E2D"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отече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ственных и зарубежных источников</w:t>
            </w:r>
          </w:p>
          <w:p w:rsidR="007E3E2D" w:rsidRPr="002C1D96" w:rsidRDefault="007E3E2D" w:rsidP="007E3E2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экспериментов по зада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ной методи</w:t>
            </w:r>
            <w:r w:rsidR="009629C4"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ке, обработка 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и анализ р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зультатов</w:t>
            </w:r>
            <w:r w:rsidR="009629C4"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исследований</w:t>
            </w:r>
          </w:p>
          <w:p w:rsidR="007E3E2D" w:rsidRPr="002C1D96" w:rsidRDefault="007E3E2D" w:rsidP="007E3E2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измерений и наблюд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ний, составление описания провод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мых исследований</w:t>
            </w:r>
          </w:p>
          <w:p w:rsidR="008C1064" w:rsidRPr="002C1D96" w:rsidRDefault="009629C4" w:rsidP="007E3E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отчетов и представление результатов выполненной работы</w:t>
            </w:r>
          </w:p>
        </w:tc>
        <w:tc>
          <w:tcPr>
            <w:tcW w:w="2457" w:type="dxa"/>
            <w:vMerge/>
          </w:tcPr>
          <w:p w:rsidR="00383721" w:rsidRPr="002C1D96" w:rsidRDefault="00383721" w:rsidP="006A0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721" w:rsidRPr="002C1D96" w:rsidTr="00324FB0">
        <w:trPr>
          <w:jc w:val="center"/>
        </w:trPr>
        <w:tc>
          <w:tcPr>
            <w:tcW w:w="1342" w:type="dxa"/>
            <w:vMerge/>
          </w:tcPr>
          <w:p w:rsidR="00383721" w:rsidRPr="002C1D96" w:rsidRDefault="00383721" w:rsidP="0023111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65" w:type="dxa"/>
          </w:tcPr>
          <w:p w:rsidR="00383721" w:rsidRPr="002C1D96" w:rsidRDefault="00383721" w:rsidP="00231111">
            <w:pPr>
              <w:pStyle w:val="ConsPlusNormal"/>
              <w:jc w:val="both"/>
              <w:rPr>
                <w:sz w:val="24"/>
                <w:szCs w:val="24"/>
              </w:rPr>
            </w:pPr>
            <w:r w:rsidRPr="002C1D96">
              <w:rPr>
                <w:sz w:val="24"/>
                <w:szCs w:val="24"/>
              </w:rPr>
              <w:t>Организацио</w:t>
            </w:r>
            <w:r w:rsidRPr="002C1D96">
              <w:rPr>
                <w:sz w:val="24"/>
                <w:szCs w:val="24"/>
              </w:rPr>
              <w:t>н</w:t>
            </w:r>
            <w:r w:rsidRPr="002C1D96">
              <w:rPr>
                <w:sz w:val="24"/>
                <w:szCs w:val="24"/>
              </w:rPr>
              <w:t>но-</w:t>
            </w:r>
            <w:r w:rsidRPr="002C1D96">
              <w:rPr>
                <w:sz w:val="24"/>
                <w:szCs w:val="24"/>
              </w:rPr>
              <w:lastRenderedPageBreak/>
              <w:t>управленч</w:t>
            </w:r>
            <w:r w:rsidRPr="002C1D96">
              <w:rPr>
                <w:sz w:val="24"/>
                <w:szCs w:val="24"/>
              </w:rPr>
              <w:t>е</w:t>
            </w:r>
            <w:r w:rsidRPr="002C1D96">
              <w:rPr>
                <w:sz w:val="24"/>
                <w:szCs w:val="24"/>
              </w:rPr>
              <w:t>ский</w:t>
            </w:r>
          </w:p>
        </w:tc>
        <w:tc>
          <w:tcPr>
            <w:tcW w:w="4124" w:type="dxa"/>
          </w:tcPr>
          <w:p w:rsidR="0087338D" w:rsidRPr="002C1D96" w:rsidRDefault="002835CA" w:rsidP="0087338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управление и организация работы малых коллективов</w:t>
            </w:r>
          </w:p>
          <w:p w:rsidR="00383721" w:rsidRPr="002C1D96" w:rsidRDefault="002835CA" w:rsidP="002835C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разработка</w:t>
            </w:r>
            <w:r w:rsidR="0087338D"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оперативных планов р</w:t>
            </w:r>
            <w:r w:rsidR="0087338D"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87338D"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боты 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по проектированию и эксплу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тации объектов профессиональной деятельности</w:t>
            </w:r>
          </w:p>
        </w:tc>
        <w:tc>
          <w:tcPr>
            <w:tcW w:w="2457" w:type="dxa"/>
            <w:vMerge/>
          </w:tcPr>
          <w:p w:rsidR="00383721" w:rsidRPr="002C1D96" w:rsidRDefault="00383721" w:rsidP="006A0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721" w:rsidRPr="002C1D96" w:rsidTr="00324FB0">
        <w:trPr>
          <w:jc w:val="center"/>
        </w:trPr>
        <w:tc>
          <w:tcPr>
            <w:tcW w:w="1342" w:type="dxa"/>
            <w:vMerge/>
          </w:tcPr>
          <w:p w:rsidR="00383721" w:rsidRPr="002C1D96" w:rsidRDefault="00383721" w:rsidP="0023111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65" w:type="dxa"/>
          </w:tcPr>
          <w:p w:rsidR="00383721" w:rsidRPr="002C1D96" w:rsidRDefault="00383721" w:rsidP="00231111">
            <w:pPr>
              <w:pStyle w:val="ConsPlusNormal"/>
              <w:jc w:val="both"/>
              <w:rPr>
                <w:sz w:val="24"/>
                <w:szCs w:val="24"/>
              </w:rPr>
            </w:pPr>
            <w:r w:rsidRPr="002C1D96">
              <w:rPr>
                <w:sz w:val="24"/>
                <w:szCs w:val="24"/>
              </w:rPr>
              <w:t>Наладочный</w:t>
            </w:r>
          </w:p>
        </w:tc>
        <w:tc>
          <w:tcPr>
            <w:tcW w:w="4124" w:type="dxa"/>
          </w:tcPr>
          <w:p w:rsidR="00383721" w:rsidRPr="002C1D96" w:rsidRDefault="009629C4" w:rsidP="003D3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монтажных, пусконаладо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ных работах, предварительных исп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таниях, опытной эксплуатации и пр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емке (сдаче) в эксплуатацию энерг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тического, теплотехнического и те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лотехнологического оборудо</w:t>
            </w:r>
            <w:r w:rsidR="003D3E2B"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вания</w:t>
            </w:r>
          </w:p>
        </w:tc>
        <w:tc>
          <w:tcPr>
            <w:tcW w:w="2457" w:type="dxa"/>
            <w:vMerge/>
          </w:tcPr>
          <w:p w:rsidR="00383721" w:rsidRPr="002C1D96" w:rsidRDefault="00383721" w:rsidP="006A0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721" w:rsidRPr="002C1D96" w:rsidTr="00324FB0">
        <w:trPr>
          <w:jc w:val="center"/>
        </w:trPr>
        <w:tc>
          <w:tcPr>
            <w:tcW w:w="1342" w:type="dxa"/>
            <w:vMerge/>
          </w:tcPr>
          <w:p w:rsidR="00383721" w:rsidRPr="002C1D96" w:rsidRDefault="00383721" w:rsidP="0023111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65" w:type="dxa"/>
          </w:tcPr>
          <w:p w:rsidR="00383721" w:rsidRPr="002C1D96" w:rsidRDefault="00383721" w:rsidP="00231111">
            <w:pPr>
              <w:pStyle w:val="ConsPlusNormal"/>
              <w:jc w:val="both"/>
              <w:rPr>
                <w:sz w:val="24"/>
                <w:szCs w:val="24"/>
              </w:rPr>
            </w:pPr>
            <w:r w:rsidRPr="002C1D96">
              <w:rPr>
                <w:sz w:val="24"/>
                <w:szCs w:val="24"/>
              </w:rPr>
              <w:t>Сервисно-эксплуатацио</w:t>
            </w:r>
            <w:r w:rsidRPr="002C1D96">
              <w:rPr>
                <w:sz w:val="24"/>
                <w:szCs w:val="24"/>
              </w:rPr>
              <w:t>н</w:t>
            </w:r>
            <w:r w:rsidRPr="002C1D96">
              <w:rPr>
                <w:sz w:val="24"/>
                <w:szCs w:val="24"/>
              </w:rPr>
              <w:t>ный</w:t>
            </w:r>
          </w:p>
        </w:tc>
        <w:tc>
          <w:tcPr>
            <w:tcW w:w="4124" w:type="dxa"/>
          </w:tcPr>
          <w:p w:rsidR="009629C4" w:rsidRPr="002C1D96" w:rsidRDefault="009629C4" w:rsidP="009629C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облуживание технологического об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рудования</w:t>
            </w:r>
          </w:p>
          <w:p w:rsidR="009629C4" w:rsidRPr="002C1D96" w:rsidRDefault="003D3E2B" w:rsidP="009629C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</w:t>
            </w:r>
            <w:r w:rsidR="009629C4"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технического состояния и остаточного ресурса оборудования, организации профилактических осмотров и текущего ремонта</w:t>
            </w:r>
          </w:p>
          <w:p w:rsidR="00383721" w:rsidRPr="002C1D96" w:rsidRDefault="009629C4" w:rsidP="003D3E2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заявок на оборудование и запасные части, подготовка техн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ческой документации на ремонт</w:t>
            </w:r>
          </w:p>
        </w:tc>
        <w:tc>
          <w:tcPr>
            <w:tcW w:w="2457" w:type="dxa"/>
            <w:vMerge/>
          </w:tcPr>
          <w:p w:rsidR="00383721" w:rsidRPr="002C1D96" w:rsidRDefault="00383721" w:rsidP="006A0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4FB0" w:rsidRDefault="00324FB0" w:rsidP="00962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D96" w:rsidRPr="00231111" w:rsidRDefault="002C1D96" w:rsidP="00962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E2B" w:rsidRDefault="009629C4" w:rsidP="003D3E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</w:t>
      </w:r>
      <w:r w:rsidR="00272D96" w:rsidRPr="00231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ОБЩАЯ ХАРАКТЕРИСТИКА ОБРАЗОВАТЕЛЬН</w:t>
      </w:r>
      <w:r w:rsidR="00B55EE1" w:rsidRPr="00231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272D96" w:rsidRPr="00231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 w:rsidR="00B55EE1" w:rsidRPr="00231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324FB0" w:rsidRPr="00324FB0" w:rsidRDefault="00324FB0" w:rsidP="00324FB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D96" w:rsidRDefault="00E85231" w:rsidP="003D3E2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</w:t>
      </w:r>
      <w:r w:rsidR="00B55EE1" w:rsidRPr="00231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Направленности (профили</w:t>
      </w:r>
      <w:r w:rsidR="00272D96" w:rsidRPr="00231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B55EE1" w:rsidRPr="00231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образовательной</w:t>
      </w:r>
      <w:r w:rsidR="00272D96" w:rsidRPr="00231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 w:rsidR="00B55EE1" w:rsidRPr="00231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272D96" w:rsidRPr="00231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5EE1" w:rsidRPr="00231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</w:t>
      </w:r>
      <w:r w:rsidR="00B55EE1" w:rsidRPr="00231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B55EE1" w:rsidRPr="00231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новленные ФГОС</w:t>
      </w:r>
      <w:r w:rsidR="00272D96" w:rsidRPr="002311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057E5" w:rsidRDefault="00F057E5" w:rsidP="00F057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Энергообеспечение предприятий.</w:t>
      </w:r>
    </w:p>
    <w:p w:rsidR="00F057E5" w:rsidRDefault="00F057E5" w:rsidP="00F057E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5DE" w:rsidRPr="00231111" w:rsidRDefault="00E85231" w:rsidP="00F057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</w:t>
      </w:r>
      <w:r w:rsidR="000F55DE" w:rsidRPr="00231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Квалификация, присваиваемая выпускникам</w:t>
      </w:r>
      <w:r w:rsidR="000F55DE" w:rsidRPr="00231111">
        <w:rPr>
          <w:rFonts w:ascii="Times New Roman" w:eastAsia="Times New Roman" w:hAnsi="Times New Roman" w:cs="Times New Roman"/>
          <w:sz w:val="28"/>
          <w:szCs w:val="28"/>
          <w:lang w:eastAsia="ru-RU"/>
        </w:rPr>
        <w:t>: бакалавр (</w:t>
      </w:r>
      <w:r w:rsidR="000F55DE" w:rsidRPr="00231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Министерства образования</w:t>
      </w:r>
      <w:r w:rsidR="005047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науки РФ от 12 сентября 2013 г. № 1061 «</w:t>
      </w:r>
      <w:r w:rsidR="000F55DE" w:rsidRPr="00231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перечней специальностей и направлений подготовки высшего о</w:t>
      </w:r>
      <w:r w:rsidR="000F55DE" w:rsidRPr="00231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0F55DE" w:rsidRPr="00231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разо</w:t>
      </w:r>
      <w:r w:rsidR="005047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вания»</w:t>
      </w:r>
      <w:r w:rsidR="000F55DE" w:rsidRPr="00231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F55DE" w:rsidRPr="0023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изменениями и дополнениями от: </w:t>
      </w:r>
      <w:r w:rsidR="000F55DE" w:rsidRPr="00231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 января, 20 августа, 13 октя</w:t>
      </w:r>
      <w:r w:rsidR="000F55DE" w:rsidRPr="00231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0F55DE" w:rsidRPr="00231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 2014 г., 25 марта, 1 октября 2015 г., 1 декабря 2016 г., 10 апреля 2017 г.)</w:t>
      </w:r>
    </w:p>
    <w:p w:rsidR="009F5946" w:rsidRPr="00231111" w:rsidRDefault="00E85231" w:rsidP="0023111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</w:t>
      </w:r>
      <w:r w:rsidR="000F55DE" w:rsidRPr="00231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Объем </w:t>
      </w:r>
      <w:r w:rsidR="009F5946" w:rsidRPr="00231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образовательной </w:t>
      </w:r>
      <w:r w:rsidR="000F55DE" w:rsidRPr="00231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0F55DE" w:rsidRPr="00231111" w:rsidRDefault="009F5946" w:rsidP="0023111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образовательной программы составляет</w:t>
      </w:r>
      <w:r w:rsidR="000F55DE" w:rsidRPr="0023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240 зачетных единиц (д</w:t>
      </w:r>
      <w:r w:rsidR="000F55DE" w:rsidRPr="002311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F55DE" w:rsidRPr="0023111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– з.е.)</w:t>
      </w:r>
      <w:r w:rsidRPr="0023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зависимости от формы обучения, применяемых</w:t>
      </w:r>
      <w:r w:rsidR="00977912" w:rsidRPr="0023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технологий, </w:t>
      </w:r>
      <w:r w:rsidR="001C725D" w:rsidRPr="0023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программ бакалавриата с использованием сетевой формы, </w:t>
      </w:r>
      <w:r w:rsidR="00977912" w:rsidRPr="002311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программы бакалавриата по индивидуальному учебному плану.</w:t>
      </w:r>
    </w:p>
    <w:p w:rsidR="00977912" w:rsidRPr="00231111" w:rsidRDefault="00977912" w:rsidP="0023111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программы бакалавриата, реализуемый за один учебный год по очной форме обучения составляет 60 з.е., по заочной форме и при реализации программы бакалавриата по </w:t>
      </w:r>
      <w:r w:rsidR="00324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индивидуальному учебному плану </w:t>
      </w:r>
      <w:r w:rsidRPr="002311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не более 70 з.е., а при ускоренном обучении – не более 80 з.е.</w:t>
      </w:r>
    </w:p>
    <w:p w:rsidR="00977912" w:rsidRPr="00231111" w:rsidRDefault="00977912" w:rsidP="00231111">
      <w:pPr>
        <w:pStyle w:val="20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bookmarkStart w:id="1" w:name="bookmark20"/>
      <w:r w:rsidRPr="00231111">
        <w:rPr>
          <w:sz w:val="28"/>
          <w:szCs w:val="28"/>
        </w:rPr>
        <w:t>Зачетная единица эквивалентна 36 академическим часам (при продолж</w:t>
      </w:r>
      <w:r w:rsidRPr="00231111">
        <w:rPr>
          <w:sz w:val="28"/>
          <w:szCs w:val="28"/>
        </w:rPr>
        <w:t>и</w:t>
      </w:r>
      <w:r w:rsidRPr="00231111">
        <w:rPr>
          <w:sz w:val="28"/>
          <w:szCs w:val="28"/>
        </w:rPr>
        <w:t>тельности академического часа 45 минут).</w:t>
      </w:r>
      <w:bookmarkEnd w:id="1"/>
    </w:p>
    <w:p w:rsidR="00977912" w:rsidRPr="00231111" w:rsidRDefault="00977912" w:rsidP="00324FB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55DE" w:rsidRPr="00324FB0" w:rsidRDefault="00324FB0" w:rsidP="002311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</w:t>
      </w:r>
      <w:r w:rsidR="000F55DE" w:rsidRPr="00231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Формы обучения</w:t>
      </w:r>
      <w:r w:rsidR="000F55DE" w:rsidRPr="00231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F55DE" w:rsidRPr="00324FB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очная, очно-заочная, заочная.</w:t>
      </w:r>
    </w:p>
    <w:p w:rsidR="00324FB0" w:rsidRPr="00324FB0" w:rsidRDefault="00324FB0" w:rsidP="00324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FB0" w:rsidRDefault="00324FB0" w:rsidP="00324F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</w:t>
      </w:r>
      <w:r w:rsidR="000F55DE" w:rsidRPr="00231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Срок получения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4FB0" w:rsidRPr="00324FB0" w:rsidRDefault="00324FB0" w:rsidP="00324F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F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очной форме обучения 4 года;</w:t>
      </w:r>
    </w:p>
    <w:p w:rsidR="00324FB0" w:rsidRDefault="000F55DE" w:rsidP="00324F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F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очно-заочной форме обучения </w:t>
      </w:r>
      <w:r w:rsidR="00324FB0" w:rsidRPr="00324F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</w:t>
      </w:r>
      <w:r w:rsidR="001477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 лет</w:t>
      </w:r>
      <w:r w:rsidRPr="00324F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6 мес</w:t>
      </w:r>
      <w:r w:rsidR="00324F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яцев</w:t>
      </w:r>
      <w:r w:rsidR="00324FB0" w:rsidRPr="00324F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 </w:t>
      </w:r>
      <w:r w:rsidRPr="00324F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 лет</w:t>
      </w:r>
      <w:r w:rsidR="00324FB0" w:rsidRPr="00324F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0F55DE" w:rsidRPr="00324FB0" w:rsidRDefault="000F55DE" w:rsidP="00324F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заочной форме обучения </w:t>
      </w:r>
      <w:r w:rsidR="0014775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4 лет</w:t>
      </w:r>
      <w:r w:rsidR="00324FB0" w:rsidRPr="00324F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6 мес</w:t>
      </w:r>
      <w:r w:rsidR="00324F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яцев</w:t>
      </w:r>
      <w:r w:rsidR="00324FB0" w:rsidRPr="00324F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 5 лет</w:t>
      </w:r>
      <w:r w:rsidRPr="002311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2C1D96" w:rsidRDefault="002C1D96" w:rsidP="002C1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D96" w:rsidRDefault="002C1D96" w:rsidP="002C1D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FB0" w:rsidRDefault="00324FB0" w:rsidP="003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Раздел 4</w:t>
      </w:r>
      <w:r w:rsidR="00ED7C37" w:rsidRPr="0023111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ПЛАНИРУЕМЫЕ РЕЗУЛЬТАТЫ ОСВОЕНИЯ ОБРАЗ</w:t>
      </w:r>
      <w:r w:rsidR="00ED7C37" w:rsidRPr="00231111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ED7C37" w:rsidRPr="00231111">
        <w:rPr>
          <w:rFonts w:ascii="Times New Roman" w:eastAsia="Calibri" w:hAnsi="Times New Roman" w:cs="Times New Roman"/>
          <w:b/>
          <w:bCs/>
          <w:sz w:val="28"/>
          <w:szCs w:val="28"/>
        </w:rPr>
        <w:t>ВАТЕЛЬНОЙ ПРОГРАММЫ</w:t>
      </w:r>
    </w:p>
    <w:p w:rsidR="00534091" w:rsidRDefault="00534091" w:rsidP="003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24FB0" w:rsidRDefault="00324FB0" w:rsidP="003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4.1</w:t>
      </w:r>
      <w:r w:rsidR="00ED7C37" w:rsidRPr="0023111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Требования к планируемым результатам освоения образовател</w:t>
      </w:r>
      <w:r w:rsidR="00ED7C37" w:rsidRPr="0023111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ь</w:t>
      </w:r>
      <w:r w:rsidR="00ED7C37" w:rsidRPr="0023111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ной программы, обеспечиваемым дисциплинами (модулями) и практик</w:t>
      </w:r>
      <w:r w:rsidR="00ED7C37" w:rsidRPr="0023111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</w:t>
      </w:r>
      <w:r w:rsidR="00ED7C37" w:rsidRPr="0023111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ми обязательной части</w:t>
      </w:r>
    </w:p>
    <w:p w:rsidR="00ED7C37" w:rsidRPr="00324FB0" w:rsidRDefault="00534091" w:rsidP="00324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4.1.1</w:t>
      </w:r>
      <w:r w:rsidR="00ED7C37" w:rsidRPr="002311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Универсальные компетенции выпускников и индикаторы их дост</w:t>
      </w:r>
      <w:r w:rsidR="00ED7C37" w:rsidRPr="002311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="00324F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жения</w:t>
      </w:r>
    </w:p>
    <w:p w:rsidR="00ED7C37" w:rsidRPr="00231111" w:rsidRDefault="00ED7C37" w:rsidP="00324FB0">
      <w:pPr>
        <w:spacing w:after="6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311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Таблица 4.1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491"/>
        <w:gridCol w:w="3638"/>
        <w:gridCol w:w="4724"/>
      </w:tblGrid>
      <w:tr w:rsidR="00ED7C37" w:rsidRPr="002C1D96" w:rsidTr="005C25DF">
        <w:trPr>
          <w:jc w:val="center"/>
        </w:trPr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37" w:rsidRPr="002C1D96" w:rsidRDefault="00ED7C37" w:rsidP="0032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Категория универсал</w:t>
            </w:r>
            <w:r w:rsidRPr="002C1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</w:t>
            </w:r>
            <w:r w:rsidRPr="002C1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ных комп</w:t>
            </w:r>
            <w:r w:rsidRPr="002C1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2C1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тенций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37" w:rsidRPr="002C1D96" w:rsidRDefault="00ED7C37" w:rsidP="0032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C1D9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Код и наименование </w:t>
            </w:r>
            <w:r w:rsidRPr="002C1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униве</w:t>
            </w:r>
            <w:r w:rsidRPr="002C1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2C1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сальной </w:t>
            </w:r>
            <w:r w:rsidRPr="002C1D9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37" w:rsidRPr="002C1D96" w:rsidRDefault="00ED7C37" w:rsidP="0032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C1D9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Код и наименование индикатора дост</w:t>
            </w:r>
            <w:r w:rsidRPr="002C1D9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</w:t>
            </w:r>
            <w:r w:rsidRPr="002C1D9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жения </w:t>
            </w:r>
            <w:r w:rsidRPr="002C1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универсальной </w:t>
            </w:r>
            <w:r w:rsidRPr="002C1D9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компетенции</w:t>
            </w:r>
          </w:p>
        </w:tc>
      </w:tr>
      <w:tr w:rsidR="00ED7C37" w:rsidRPr="002C1D96" w:rsidTr="005C25DF">
        <w:trPr>
          <w:jc w:val="center"/>
        </w:trPr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37" w:rsidRPr="002C1D96" w:rsidRDefault="00ED7C37" w:rsidP="00683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Системное и критич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ское мы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37" w:rsidRPr="002C1D96" w:rsidRDefault="00ED7C37" w:rsidP="005C2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37" w:rsidRPr="002C1D96" w:rsidRDefault="00ED7C37" w:rsidP="00324F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ИД-1</w:t>
            </w: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УК-1</w:t>
            </w:r>
            <w:proofErr w:type="gramStart"/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5C25DF"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5C25DF"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ыполняет поиск необходимой информации, ее критический анализ и обобщает результаты анализа для решения поставленной задачи</w:t>
            </w:r>
          </w:p>
          <w:p w:rsidR="00ED7C37" w:rsidRPr="002C1D96" w:rsidRDefault="00ED7C37" w:rsidP="005C25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ИД-2</w:t>
            </w: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УК-1</w:t>
            </w:r>
            <w:proofErr w:type="gramStart"/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5C25DF"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5C25DF"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спользует системный подход для решения поставленных задач</w:t>
            </w:r>
          </w:p>
        </w:tc>
      </w:tr>
      <w:tr w:rsidR="00ED7C37" w:rsidRPr="002C1D96" w:rsidTr="005C25DF">
        <w:trPr>
          <w:jc w:val="center"/>
        </w:trPr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37" w:rsidRPr="002C1D96" w:rsidRDefault="00ED7C37" w:rsidP="00683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реализ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ция прое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37" w:rsidRPr="002C1D96" w:rsidRDefault="00ED7C37" w:rsidP="005C2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УК-2. Способен определять круг задач в рамках поставленной ц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ли и выбирать оптимальные сп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собы их решения, исходя из де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ствующих правовых норм, им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ющихся ресурсов и ограничений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37" w:rsidRPr="002C1D96" w:rsidRDefault="00ED7C37" w:rsidP="002311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ИД-1</w:t>
            </w: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УК-2</w:t>
            </w:r>
            <w:proofErr w:type="gramStart"/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ормулирует в рамках поста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ленной цели проекта</w:t>
            </w:r>
            <w:r w:rsidR="005C25DF"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совокупность вза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мосвязанных задач, обес</w:t>
            </w:r>
            <w:r w:rsidR="005C25DF"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печивающих ее достижение</w:t>
            </w:r>
          </w:p>
          <w:p w:rsidR="00ED7C37" w:rsidRPr="002C1D96" w:rsidRDefault="00ED7C37" w:rsidP="005C25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ИД-2</w:t>
            </w: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УК-2</w:t>
            </w:r>
            <w:proofErr w:type="gramStart"/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5C25DF"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5C25DF"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ыбирает оптимальный способ решения задач, учитывая действующие правовые нормы и имеющиеся условия, ресурсы и ограничения</w:t>
            </w:r>
          </w:p>
        </w:tc>
      </w:tr>
      <w:tr w:rsidR="00ED7C37" w:rsidRPr="002C1D96" w:rsidTr="005C25DF">
        <w:trPr>
          <w:jc w:val="center"/>
        </w:trPr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37" w:rsidRPr="002C1D96" w:rsidRDefault="00ED7C37" w:rsidP="00683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Командная работа и лидерство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37" w:rsidRPr="002C1D96" w:rsidRDefault="00ED7C37" w:rsidP="005C2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УК-3. </w:t>
            </w:r>
            <w:proofErr w:type="gramStart"/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осуществлять социальное взаимодействие и реализовывать свою роль в к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манде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37" w:rsidRPr="002C1D96" w:rsidRDefault="00ED7C37" w:rsidP="002311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ИД-1</w:t>
            </w: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УК-3</w:t>
            </w:r>
            <w:proofErr w:type="gramStart"/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5C25DF"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5C25DF"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пределяет стратегию сотрудн</w:t>
            </w:r>
            <w:r w:rsidR="005C25DF"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C25DF"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чества для достижения поставленной цели</w:t>
            </w:r>
          </w:p>
          <w:p w:rsidR="00ED7C37" w:rsidRPr="002C1D96" w:rsidRDefault="00ED7C37" w:rsidP="005C25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ИД-2</w:t>
            </w: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УК-3</w:t>
            </w:r>
            <w:proofErr w:type="gramStart"/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5C25DF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="005C25DF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заимодействует с другими чл</w:t>
            </w:r>
            <w:r w:rsidR="005C25DF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="005C25DF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нами команды для достижения поставле</w:t>
            </w:r>
            <w:r w:rsidR="005C25DF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</w:t>
            </w:r>
            <w:r w:rsidR="005C25DF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ной задачи</w:t>
            </w:r>
          </w:p>
        </w:tc>
      </w:tr>
      <w:tr w:rsidR="00ED7C37" w:rsidRPr="002C1D96" w:rsidTr="005C25DF">
        <w:trPr>
          <w:jc w:val="center"/>
        </w:trPr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37" w:rsidRPr="002C1D96" w:rsidRDefault="00ED7C37" w:rsidP="00683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Коммун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кация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37" w:rsidRPr="002C1D96" w:rsidRDefault="00ED7C37" w:rsidP="005C2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УК-4. Способен осуществлять деловую коммуникацию в ус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ной и письменной формах на государственном языке Росси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ской Федерации и иностра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но</w:t>
            </w:r>
            <w:proofErr w:type="gramStart"/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м(</w:t>
            </w:r>
            <w:proofErr w:type="gramEnd"/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ых) языке(ах)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37" w:rsidRPr="002C1D96" w:rsidRDefault="00ED7C37" w:rsidP="002311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ИД-1</w:t>
            </w: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УК-4</w:t>
            </w:r>
            <w:proofErr w:type="gramStart"/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5C25DF"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="005C25DF"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емонстрирует умение вести о</w:t>
            </w:r>
            <w:r w:rsidR="005C25DF"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5C25DF"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 деловой информацией в устной и письменной формах на государственном языке</w:t>
            </w:r>
          </w:p>
          <w:p w:rsidR="00ED7C37" w:rsidRPr="002C1D96" w:rsidRDefault="00ED7C37" w:rsidP="002311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ИД-2</w:t>
            </w: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УК-4</w:t>
            </w:r>
            <w:proofErr w:type="gramStart"/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5C25DF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</w:t>
            </w:r>
            <w:proofErr w:type="gramEnd"/>
            <w:r w:rsidR="005C25DF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емонстрирует умение вести о</w:t>
            </w:r>
            <w:r w:rsidR="005C25DF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</w:t>
            </w:r>
            <w:r w:rsidR="005C25DF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мен деловой информацией в устной и письменной формах не менее чем на одном иностранном языке</w:t>
            </w:r>
          </w:p>
          <w:p w:rsidR="00ED7C37" w:rsidRPr="002C1D96" w:rsidRDefault="00ED7C37" w:rsidP="002C008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ИД-3</w:t>
            </w: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УК-4</w:t>
            </w:r>
            <w:proofErr w:type="gramStart"/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2C0088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proofErr w:type="gramEnd"/>
            <w:r w:rsidR="002C0088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спользует современные инфо</w:t>
            </w:r>
            <w:r w:rsidR="002C0088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="002C0088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мационно-коммуникативные средства для </w:t>
            </w:r>
            <w:r w:rsidR="002C0088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коммуникации</w:t>
            </w:r>
          </w:p>
        </w:tc>
      </w:tr>
      <w:tr w:rsidR="00ED7C37" w:rsidRPr="002C1D96" w:rsidTr="005C25DF">
        <w:trPr>
          <w:jc w:val="center"/>
        </w:trPr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37" w:rsidRPr="002C1D96" w:rsidRDefault="00ED7C37" w:rsidP="00683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Межкул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турное вз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имоде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ствие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37" w:rsidRPr="002C1D96" w:rsidRDefault="00ED7C37" w:rsidP="007D07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УК-5. </w:t>
            </w:r>
            <w:proofErr w:type="gramStart"/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воспринимать межкультурное разнообразие общества в социально-историческом, этическом и ф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лософском контекстах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37" w:rsidRPr="002C1D96" w:rsidRDefault="00ED7C37" w:rsidP="002311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ИД-1</w:t>
            </w: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УК-5</w:t>
            </w:r>
            <w:proofErr w:type="gramStart"/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7D07DA"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7D07DA"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нализирует современное состо</w:t>
            </w:r>
            <w:r w:rsidR="007D07DA"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7D07DA"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общества на основе знания истории</w:t>
            </w:r>
          </w:p>
          <w:p w:rsidR="00ED7C37" w:rsidRPr="002C1D96" w:rsidRDefault="00ED7C37" w:rsidP="002311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ИД-2</w:t>
            </w: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УК-5</w:t>
            </w:r>
            <w:proofErr w:type="gramStart"/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7D07DA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proofErr w:type="gramEnd"/>
            <w:r w:rsidR="007D07DA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нтерпретирует проблемы совр</w:t>
            </w:r>
            <w:r w:rsidR="007D07DA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="007D07DA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менности с позиций этики и философских знаний</w:t>
            </w:r>
          </w:p>
          <w:p w:rsidR="00ED7C37" w:rsidRPr="002C1D96" w:rsidRDefault="00ED7C37" w:rsidP="007D07D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ИД-3</w:t>
            </w: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УК-5</w:t>
            </w:r>
            <w:proofErr w:type="gramStart"/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7D07DA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</w:t>
            </w:r>
            <w:proofErr w:type="gramEnd"/>
            <w:r w:rsidR="007D07DA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емонстрирует понимание общ</w:t>
            </w:r>
            <w:r w:rsidR="007D07DA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="007D07DA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 и особенного в развитии цивилизации, религиозно-культурных отличий и ценн</w:t>
            </w:r>
            <w:r w:rsidR="007D07DA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="007D07DA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стей локальных цивилизаций</w:t>
            </w:r>
          </w:p>
        </w:tc>
      </w:tr>
      <w:tr w:rsidR="00ED7C37" w:rsidRPr="002C1D96" w:rsidTr="005C25DF">
        <w:trPr>
          <w:trHeight w:val="1379"/>
          <w:jc w:val="center"/>
        </w:trPr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37" w:rsidRPr="002C1D96" w:rsidRDefault="00683033" w:rsidP="00683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Самоорг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низация и саморазв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тие</w:t>
            </w:r>
            <w:r w:rsidR="00ED7C37"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т.ч. здоровье-сбереж</w:t>
            </w:r>
            <w:r w:rsidR="00ED7C37"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ED7C37"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ние)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37" w:rsidRPr="002C1D96" w:rsidRDefault="00ED7C37" w:rsidP="007D07DA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УК-6. </w:t>
            </w:r>
            <w:proofErr w:type="gramStart"/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управлять своим временем, выстраивать и реал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зовывать траекторию саморазв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тия на основе принципов обр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зования в течение всей жиз</w:t>
            </w:r>
            <w:r w:rsidR="00683033"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ни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37" w:rsidRPr="002C1D96" w:rsidRDefault="00ED7C37" w:rsidP="0023111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ИД-1</w:t>
            </w: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УК-6</w:t>
            </w: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7D07DA"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планирует собстве</w:t>
            </w:r>
            <w:r w:rsidR="007D07DA"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D07DA"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время</w:t>
            </w:r>
          </w:p>
          <w:p w:rsidR="00ED7C37" w:rsidRPr="002C1D96" w:rsidRDefault="00ED7C37" w:rsidP="007D07DA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ИД-2</w:t>
            </w: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УК-6</w:t>
            </w:r>
            <w:proofErr w:type="gramStart"/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7D07DA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="007D07DA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ланирует траекторию своего профессионального развития и предприн</w:t>
            </w:r>
            <w:r w:rsidR="007D07DA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="007D07DA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мает шаги по ее реализации</w:t>
            </w:r>
          </w:p>
        </w:tc>
      </w:tr>
      <w:tr w:rsidR="00ED7C37" w:rsidRPr="002C1D96" w:rsidTr="005C25DF">
        <w:trPr>
          <w:trHeight w:val="1997"/>
          <w:jc w:val="center"/>
        </w:trPr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37" w:rsidRPr="002C1D96" w:rsidRDefault="00ED7C37" w:rsidP="00231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37" w:rsidRPr="002C1D96" w:rsidRDefault="00ED7C37" w:rsidP="00FF41F4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УК-7. Способен поддерживать должный уровень физической подготовленности для обеспеч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ния полноценной социальной и профессиональной деятельности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37" w:rsidRPr="002C1D96" w:rsidRDefault="00ED7C37" w:rsidP="0023111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ИД-1</w:t>
            </w: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УК-7</w:t>
            </w:r>
            <w:proofErr w:type="gramStart"/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оддерживает должный уровень физической подготовленности для обесп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полноценной социальной и профе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сиональной деятельности и соблюдает нормы здорового образа жизни</w:t>
            </w:r>
          </w:p>
          <w:p w:rsidR="00ED7C37" w:rsidRPr="002C1D96" w:rsidRDefault="00ED7C37" w:rsidP="0023111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ИД-2</w:t>
            </w: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УК-7</w:t>
            </w:r>
            <w:proofErr w:type="gramStart"/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спользует основы физической культуры для осознанного выбора здор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вьесберегающих технологий с учетом внутренних и внешних условий реализации конкретной профессиональной деятельн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F41F4"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</w:tr>
      <w:tr w:rsidR="00ED7C37" w:rsidRPr="002C1D96" w:rsidTr="005C25DF">
        <w:trPr>
          <w:jc w:val="center"/>
        </w:trPr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37" w:rsidRPr="002C1D96" w:rsidRDefault="00ED7C37" w:rsidP="00683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Безопа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ность жи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недеятел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37" w:rsidRPr="002C1D96" w:rsidRDefault="00ED7C37" w:rsidP="00FF4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УК-8. Способен создавать и поддерживать безопасные усл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вия жизнедеятельности, в том числе при возник</w:t>
            </w:r>
            <w:r w:rsidR="00683033"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новении 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чре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вычайных ситуаций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37" w:rsidRPr="002C1D96" w:rsidRDefault="00ED7C37" w:rsidP="002311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ИД-1</w:t>
            </w: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УК-8</w:t>
            </w:r>
            <w:proofErr w:type="gramStart"/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4E6FA1"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4E6FA1"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ыявляет возможные угрозы для жизни и здоровья человека, в том числе при возникновении чрезвычайных ситу</w:t>
            </w:r>
            <w:r w:rsidR="004E6FA1"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E6FA1"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</w:t>
            </w:r>
          </w:p>
          <w:p w:rsidR="00ED7C37" w:rsidRPr="002C1D96" w:rsidRDefault="00ED7C37" w:rsidP="002311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ИД-2</w:t>
            </w: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УК-8</w:t>
            </w:r>
            <w:proofErr w:type="gramStart"/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4E6FA1"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4E6FA1"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онимает как создавать и по</w:t>
            </w:r>
            <w:r w:rsidR="004E6FA1"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4E6FA1"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держивать безопасные условия жизнеде</w:t>
            </w:r>
            <w:r w:rsidR="004E6FA1"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4E6FA1"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тельности, в том числе при возникновении чрезвычайных ситуаций</w:t>
            </w:r>
          </w:p>
          <w:p w:rsidR="00ED7C37" w:rsidRPr="002C1D96" w:rsidRDefault="00ED7C37" w:rsidP="004E6F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ИД-3</w:t>
            </w: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УК-8</w:t>
            </w:r>
            <w:proofErr w:type="gramStart"/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4E6FA1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</w:t>
            </w:r>
            <w:proofErr w:type="gramEnd"/>
            <w:r w:rsidR="004E6FA1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емонстрирует приемы оказания первой помощи пострадавшему</w:t>
            </w:r>
          </w:p>
        </w:tc>
      </w:tr>
    </w:tbl>
    <w:p w:rsidR="00ED7C37" w:rsidRPr="00231111" w:rsidRDefault="00ED7C37" w:rsidP="002311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D7C37" w:rsidRPr="00231111" w:rsidRDefault="00534091" w:rsidP="00534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4.1.2</w:t>
      </w:r>
      <w:r w:rsidR="00ED7C37" w:rsidRPr="002311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Общепрофессиональные компетенции выпускников и индикаторы их до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стижения</w:t>
      </w:r>
    </w:p>
    <w:p w:rsidR="00ED7C37" w:rsidRDefault="00ED7C37" w:rsidP="00DA3E5D">
      <w:pPr>
        <w:spacing w:after="6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311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Таблица 4.2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491"/>
        <w:gridCol w:w="3638"/>
        <w:gridCol w:w="4724"/>
      </w:tblGrid>
      <w:tr w:rsidR="005464C1" w:rsidRPr="002C1D96" w:rsidTr="005464C1">
        <w:trPr>
          <w:jc w:val="center"/>
        </w:trPr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4C1" w:rsidRPr="002C1D96" w:rsidRDefault="005464C1" w:rsidP="0054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Категория общепрофе</w:t>
            </w:r>
            <w:r w:rsidRPr="002C1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2C1D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сиональных компетенций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4C1" w:rsidRPr="002C1D96" w:rsidRDefault="005464C1" w:rsidP="0054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C1D9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Код и наименование </w:t>
            </w:r>
            <w:r w:rsidRPr="002C1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общепр</w:t>
            </w:r>
            <w:r w:rsidRPr="002C1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2C1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фессиональной </w:t>
            </w:r>
            <w:r w:rsidRPr="002C1D9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4C1" w:rsidRPr="002C1D96" w:rsidRDefault="005464C1" w:rsidP="00546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C1D9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Код и наименование индикатора дост</w:t>
            </w:r>
            <w:r w:rsidRPr="002C1D9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</w:t>
            </w:r>
            <w:r w:rsidRPr="002C1D9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жения </w:t>
            </w:r>
            <w:r w:rsidRPr="002C1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общепрофессиональной </w:t>
            </w:r>
            <w:r w:rsidRPr="002C1D9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комп</w:t>
            </w:r>
            <w:r w:rsidRPr="002C1D9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е</w:t>
            </w:r>
            <w:r w:rsidRPr="002C1D9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тенции</w:t>
            </w:r>
          </w:p>
        </w:tc>
      </w:tr>
      <w:tr w:rsidR="005464C1" w:rsidRPr="002C1D96" w:rsidTr="005464C1">
        <w:trPr>
          <w:jc w:val="center"/>
        </w:trPr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C1" w:rsidRPr="002C1D96" w:rsidRDefault="005464C1" w:rsidP="00546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Информ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ционная культура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C1" w:rsidRPr="002C1D96" w:rsidRDefault="0041791C" w:rsidP="00546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ОПК-1. Способен осуществлять поиск, обработку и анализ и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формации из различных исто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ников и представлять ее в треб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емом формате с использованием информационных, компьюте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ных и сетевых технологий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C1" w:rsidRPr="002C1D96" w:rsidRDefault="005464C1" w:rsidP="005464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ИД-1</w:t>
            </w:r>
            <w:r w:rsidR="001263AA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ОПК</w:t>
            </w: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-1</w:t>
            </w:r>
            <w:proofErr w:type="gramStart"/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9E3CC9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proofErr w:type="gramEnd"/>
            <w:r w:rsidR="009E3CC9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лгоритмизирует решение задач и реализует алгоритмы с использованием программных средств</w:t>
            </w:r>
          </w:p>
          <w:p w:rsidR="005464C1" w:rsidRPr="002C1D96" w:rsidRDefault="005464C1" w:rsidP="005464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ИД-2</w:t>
            </w:r>
            <w:r w:rsidR="001263AA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ОПК</w:t>
            </w: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-1</w:t>
            </w:r>
            <w:proofErr w:type="gramStart"/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9E3CC9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="009E3CC9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рименяет средства информац</w:t>
            </w:r>
            <w:r w:rsidR="009E3CC9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="009E3CC9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онных технологий для поиска, хранения, обработки, анализа и представления и</w:t>
            </w:r>
            <w:r w:rsidR="009E3CC9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</w:t>
            </w:r>
            <w:r w:rsidR="009E3CC9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формации</w:t>
            </w:r>
          </w:p>
        </w:tc>
      </w:tr>
      <w:tr w:rsidR="005464C1" w:rsidRPr="002C1D96" w:rsidTr="005464C1">
        <w:trPr>
          <w:jc w:val="center"/>
        </w:trPr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C1" w:rsidRPr="002C1D96" w:rsidRDefault="005464C1" w:rsidP="00546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Фундаме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тальная подготовка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C1" w:rsidRPr="002C1D96" w:rsidRDefault="0041791C" w:rsidP="00546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ОПК-2. Способен применять с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ответствующий математический аппарат, методы анализа и мод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лирования, теоретического и экспериментального исследов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ния при решении професси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нальных задач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C1" w:rsidRPr="002C1D96" w:rsidRDefault="005464C1" w:rsidP="005464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ИД-1</w:t>
            </w:r>
            <w:r w:rsidR="001263AA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ОПК</w:t>
            </w: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-2</w:t>
            </w:r>
            <w:proofErr w:type="gramStart"/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D11D64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="00D11D64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рименяет математический а</w:t>
            </w:r>
            <w:r w:rsidR="00D11D64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="00D11D64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парат исследования функций, линейной алгебры, дифференциального и интеграл</w:t>
            </w:r>
            <w:r w:rsidR="00D11D64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ь</w:t>
            </w:r>
            <w:r w:rsidR="00D11D64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ного исчисления, рядов, дифференциал</w:t>
            </w:r>
            <w:r w:rsidR="00D11D64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ь</w:t>
            </w:r>
            <w:r w:rsidR="00D11D64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ных уравнений, теории функций комплек</w:t>
            </w:r>
            <w:r w:rsidR="00D11D64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r w:rsidR="00D11D64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ного переменного, численных методов</w:t>
            </w:r>
          </w:p>
          <w:p w:rsidR="005464C1" w:rsidRPr="002C1D96" w:rsidRDefault="005464C1" w:rsidP="005464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ИД-2</w:t>
            </w:r>
            <w:r w:rsidR="001263AA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ОПК</w:t>
            </w: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-2</w:t>
            </w:r>
            <w:proofErr w:type="gramStart"/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D11D64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</w:t>
            </w:r>
            <w:proofErr w:type="gramEnd"/>
            <w:r w:rsidR="00D11D64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емонстрирует понимание ф</w:t>
            </w:r>
            <w:r w:rsidR="00D11D64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="00D11D64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зических явлений и применяет законы м</w:t>
            </w:r>
            <w:r w:rsidR="00D11D64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="00D11D64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ханики, термодинамики, электричества и магнетизма, оптики</w:t>
            </w:r>
          </w:p>
          <w:p w:rsidR="00FA7327" w:rsidRPr="002C1D96" w:rsidRDefault="00FA7327" w:rsidP="005464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ИД-3</w:t>
            </w: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ОПК-2</w:t>
            </w:r>
            <w:proofErr w:type="gramStart"/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емонстрирует понимание х</w:t>
            </w: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мических процессов и применяет основные законы химии</w:t>
            </w:r>
          </w:p>
          <w:p w:rsidR="00FA7327" w:rsidRPr="002C1D96" w:rsidRDefault="00FA7327" w:rsidP="005464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ИД-4</w:t>
            </w: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ОПК-2</w:t>
            </w:r>
            <w:proofErr w:type="gramStart"/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емонстрирует понимание основ автоматического управления и регулиров</w:t>
            </w: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ния</w:t>
            </w:r>
          </w:p>
          <w:p w:rsidR="00FA7327" w:rsidRPr="002C1D96" w:rsidRDefault="00FA7327" w:rsidP="005464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ИД-5</w:t>
            </w: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ОПК-2</w:t>
            </w:r>
            <w:proofErr w:type="gramStart"/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ыполняет моделирование с</w:t>
            </w: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стем автоматического регулирования</w:t>
            </w:r>
          </w:p>
        </w:tc>
      </w:tr>
      <w:tr w:rsidR="005464C1" w:rsidRPr="002C1D96" w:rsidTr="005464C1">
        <w:trPr>
          <w:jc w:val="center"/>
        </w:trPr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C1" w:rsidRPr="002C1D96" w:rsidRDefault="005464C1" w:rsidP="00546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Теоретич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ская пр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фесси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нальная подготовка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C1" w:rsidRPr="002C1D96" w:rsidRDefault="00F13DA4" w:rsidP="00546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ОПК-3. </w:t>
            </w:r>
            <w:proofErr w:type="gramStart"/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демонстрир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вать применение основных сп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собов получения, преобразов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ния, транспорта и использования теплоты в теплотехнических установках и системах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C1" w:rsidRPr="002C1D96" w:rsidRDefault="005464C1" w:rsidP="005464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ИД-1</w:t>
            </w:r>
            <w:r w:rsidR="001263AA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ОПК</w:t>
            </w: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-3</w:t>
            </w:r>
            <w:proofErr w:type="gramStart"/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BF7422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</w:t>
            </w:r>
            <w:proofErr w:type="gramEnd"/>
            <w:r w:rsidR="00BF7422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емонстрирует понимание о</w:t>
            </w:r>
            <w:r w:rsidR="00BF7422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r w:rsidR="00BF7422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новных законов движения жидкости и газа</w:t>
            </w:r>
          </w:p>
          <w:p w:rsidR="00BF7422" w:rsidRPr="002C1D96" w:rsidRDefault="005464C1" w:rsidP="005464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ИД-2</w:t>
            </w:r>
            <w:r w:rsidR="001263AA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ОПК</w:t>
            </w: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-3</w:t>
            </w:r>
            <w:proofErr w:type="gramStart"/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BF7422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="00BF7422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рименяет знания основ гидр</w:t>
            </w:r>
            <w:r w:rsidR="00BF7422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="00BF7422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газодинамики для расчетов теплотехнич</w:t>
            </w:r>
            <w:r w:rsidR="00BF7422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="00BF7422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ских установок и систем</w:t>
            </w:r>
          </w:p>
          <w:p w:rsidR="00BF7422" w:rsidRPr="002C1D96" w:rsidRDefault="00BF7422" w:rsidP="005464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ИД-3</w:t>
            </w: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ОПК-3</w:t>
            </w:r>
            <w:proofErr w:type="gramStart"/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спользует знание теплофизич</w:t>
            </w: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ских свойств рабочих тел при расчетах теплотехнических установок и систем</w:t>
            </w:r>
          </w:p>
          <w:p w:rsidR="00BF7422" w:rsidRPr="002C1D96" w:rsidRDefault="00BF7422" w:rsidP="005464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ИД-4</w:t>
            </w: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ОПК-3</w:t>
            </w:r>
            <w:proofErr w:type="gramStart"/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емонстрирует понимание о</w:t>
            </w: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новных законов термодинамики и терм</w:t>
            </w: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динамических соотношений</w:t>
            </w:r>
          </w:p>
          <w:p w:rsidR="00BF7422" w:rsidRPr="002C1D96" w:rsidRDefault="00BF7422" w:rsidP="005464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ИД-5</w:t>
            </w: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ОПК-3</w:t>
            </w:r>
            <w:proofErr w:type="gramStart"/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AF37E5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="00AF37E5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рименяет знания основ терм</w:t>
            </w:r>
            <w:r w:rsidR="00AF37E5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="00AF37E5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динамики для расчетов термодинамич</w:t>
            </w:r>
            <w:r w:rsidR="00AF37E5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="00AF37E5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ских процессов, циклов и их показателей</w:t>
            </w:r>
          </w:p>
          <w:p w:rsidR="00BF7422" w:rsidRPr="002C1D96" w:rsidRDefault="00BF7422" w:rsidP="005464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ИД-6</w:t>
            </w: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ОПК-3</w:t>
            </w:r>
            <w:proofErr w:type="gramStart"/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164528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</w:t>
            </w:r>
            <w:proofErr w:type="gramEnd"/>
            <w:r w:rsidR="00164528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емонстрирует понимание о</w:t>
            </w:r>
            <w:r w:rsidR="00164528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r w:rsidR="00164528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новных законов и способов переноса те</w:t>
            </w:r>
            <w:r w:rsidR="00164528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="00164528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лоты и массы</w:t>
            </w:r>
          </w:p>
          <w:p w:rsidR="00BF7422" w:rsidRPr="002C1D96" w:rsidRDefault="00BF7422" w:rsidP="005464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ИД-7</w:t>
            </w: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ОПК-3</w:t>
            </w:r>
            <w:proofErr w:type="gramStart"/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164528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="00164528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рименяет знания основ тепл</w:t>
            </w:r>
            <w:r w:rsidR="00164528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="00164528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массообмена в теплотехнических расчетах</w:t>
            </w:r>
          </w:p>
        </w:tc>
      </w:tr>
      <w:tr w:rsidR="005464C1" w:rsidRPr="002C1D96" w:rsidTr="001263AA">
        <w:trPr>
          <w:trHeight w:val="150"/>
          <w:jc w:val="center"/>
        </w:trPr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C1" w:rsidRPr="002C1D96" w:rsidRDefault="005464C1" w:rsidP="00546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Практич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ская пр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фесси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нальная подготовка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C1" w:rsidRPr="002C1D96" w:rsidRDefault="005E43C4" w:rsidP="005464C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ОПК-4. </w:t>
            </w:r>
            <w:proofErr w:type="gramStart"/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учитывать свойства конструкционных м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териалов в теплотехнических расчетах с учетом динамических и тепловых нагрузок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C1" w:rsidRPr="002C1D96" w:rsidRDefault="005464C1" w:rsidP="005464C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ИД-1</w:t>
            </w:r>
            <w:r w:rsidR="001263AA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ОПК-4</w:t>
            </w:r>
            <w:proofErr w:type="gramStart"/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EF5F47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</w:t>
            </w:r>
            <w:proofErr w:type="gramEnd"/>
            <w:r w:rsidR="00EF5F47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емонстрирует знание областей применения, свойств, характеристик и м</w:t>
            </w:r>
            <w:r w:rsidR="00EF5F47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="00EF5F47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тодов исследования конструкционных м</w:t>
            </w:r>
            <w:r w:rsidR="00EF5F47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="00EF5F47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териалов, выбирает конструкционные м</w:t>
            </w:r>
            <w:r w:rsidR="00EF5F47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="00EF5F47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териалы в соответствии с требуемыми х</w:t>
            </w:r>
            <w:r w:rsidR="00EF5F47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="00EF5F47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рактеристиками для использования в обл</w:t>
            </w:r>
            <w:r w:rsidR="00EF5F47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="00EF5F47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сти профессиональной деятельности</w:t>
            </w:r>
          </w:p>
          <w:p w:rsidR="005464C1" w:rsidRPr="002C1D96" w:rsidRDefault="005464C1" w:rsidP="005464C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ИД-2</w:t>
            </w:r>
            <w:r w:rsidR="001263AA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ОПК-4</w:t>
            </w:r>
            <w:proofErr w:type="gramStart"/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CB4404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</w:t>
            </w:r>
            <w:proofErr w:type="gramEnd"/>
            <w:r w:rsidR="00CB4404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емонстрирует знание основных правил построения и оформления эскизов, чертежей и схем в соответствии с требов</w:t>
            </w:r>
            <w:r w:rsidR="00CB4404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="00CB4404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ниями стандартов</w:t>
            </w:r>
          </w:p>
          <w:p w:rsidR="00EF5F47" w:rsidRPr="002C1D96" w:rsidRDefault="00EF5F47" w:rsidP="005464C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ИД-3</w:t>
            </w: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ОПК-4</w:t>
            </w:r>
            <w:proofErr w:type="gramStart"/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CB4404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="00CB4404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ыполняет эскизы, чертежи и схемы в соответствии с требованиями стандартов с использованием средств а</w:t>
            </w:r>
            <w:r w:rsidR="00CB4404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r w:rsidR="00CB4404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томатизации проектирования</w:t>
            </w:r>
          </w:p>
          <w:p w:rsidR="00EF5F47" w:rsidRPr="002C1D96" w:rsidRDefault="00EF5F47" w:rsidP="005464C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ИД-4</w:t>
            </w: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ОПК-4</w:t>
            </w:r>
            <w:proofErr w:type="gramStart"/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CB4404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</w:t>
            </w:r>
            <w:proofErr w:type="gramEnd"/>
            <w:r w:rsidR="00CB4404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емонстрирует знание основных законов механики конструкционных мат</w:t>
            </w:r>
            <w:r w:rsidR="00CB4404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="00CB4404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риалов, используемых в теплоэнергетике и теплотехнике</w:t>
            </w:r>
          </w:p>
          <w:p w:rsidR="00EF5F47" w:rsidRPr="002C1D96" w:rsidRDefault="00EF5F47" w:rsidP="005464C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ИД-5</w:t>
            </w: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ОПК-4</w:t>
            </w:r>
            <w:proofErr w:type="gramStart"/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031867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="00031867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ыполняет расчеты на прочность элементов теплотехнических установок и систем с учетом условий их работы</w:t>
            </w:r>
          </w:p>
        </w:tc>
      </w:tr>
      <w:tr w:rsidR="005464C1" w:rsidRPr="002C1D96" w:rsidTr="001263AA">
        <w:trPr>
          <w:trHeight w:val="157"/>
          <w:jc w:val="center"/>
        </w:trPr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C1" w:rsidRPr="002C1D96" w:rsidRDefault="005464C1" w:rsidP="00546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C1" w:rsidRPr="002C1D96" w:rsidRDefault="005E43C4" w:rsidP="005464C1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ОПК-5. </w:t>
            </w:r>
            <w:proofErr w:type="gramStart"/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проводить и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мерения электрических и н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электрических величин на об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ъ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ектах теплоэнергетики и тепл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C1D96">
              <w:rPr>
                <w:rFonts w:ascii="Times New Roman" w:eastAsia="Calibri" w:hAnsi="Times New Roman" w:cs="Times New Roman"/>
                <w:sz w:val="24"/>
                <w:szCs w:val="24"/>
              </w:rPr>
              <w:t>техники</w:t>
            </w:r>
          </w:p>
        </w:tc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C1" w:rsidRPr="002C1D96" w:rsidRDefault="005464C1" w:rsidP="005464C1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ИД-1</w:t>
            </w:r>
            <w:r w:rsidR="001263AA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ОПК-5</w:t>
            </w:r>
            <w:proofErr w:type="gramStart"/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4C53A8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="004C53A8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ыбирает средства измерения, проводит измерения электрических и н</w:t>
            </w:r>
            <w:r w:rsidR="004C53A8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="004C53A8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электрических величин, обрабатывает р</w:t>
            </w:r>
            <w:r w:rsidR="004C53A8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="004C53A8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зультаты измерений и оценивает их п</w:t>
            </w:r>
            <w:r w:rsidR="004C53A8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="004C53A8"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грешность</w:t>
            </w:r>
          </w:p>
        </w:tc>
      </w:tr>
    </w:tbl>
    <w:p w:rsidR="00ED7C37" w:rsidRPr="00231111" w:rsidRDefault="00ED7C37" w:rsidP="00231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E5D" w:rsidRPr="00646D8C" w:rsidRDefault="00DA3E5D" w:rsidP="00DA3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D8C">
        <w:rPr>
          <w:rFonts w:ascii="Times New Roman" w:eastAsia="Times New Roman" w:hAnsi="Times New Roman" w:cs="Times New Roman"/>
          <w:sz w:val="28"/>
          <w:szCs w:val="28"/>
          <w:lang w:eastAsia="ru-RU"/>
        </w:rPr>
        <w:t>4.1.3</w:t>
      </w:r>
      <w:r w:rsidR="00ED7C37" w:rsidRPr="00646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Обязательные профессиональные компетенции выпускников и и</w:t>
      </w:r>
      <w:r w:rsidR="00ED7C37" w:rsidRPr="00646D8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7C37" w:rsidRPr="00646D8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дикато</w:t>
      </w:r>
      <w:r w:rsidRPr="00646D8C">
        <w:rPr>
          <w:rFonts w:ascii="Times New Roman" w:eastAsia="Times New Roman" w:hAnsi="Times New Roman" w:cs="Times New Roman"/>
          <w:sz w:val="28"/>
          <w:szCs w:val="28"/>
          <w:lang w:eastAsia="ru-RU"/>
        </w:rPr>
        <w:t>ры их достижения</w:t>
      </w:r>
    </w:p>
    <w:p w:rsidR="0014005B" w:rsidRPr="00DA3E5D" w:rsidRDefault="0014005B" w:rsidP="00DA3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1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Утвержденная ПООП отсутствует</w:t>
      </w:r>
    </w:p>
    <w:p w:rsidR="00231111" w:rsidRDefault="00231111" w:rsidP="002311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3E5D" w:rsidRDefault="00DA3E5D" w:rsidP="00DA3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</w:t>
      </w:r>
      <w:r w:rsidR="00ED7C37" w:rsidRPr="00231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Рекомендуемые профессиональные компетенции выпускн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иков и индикаторы их достижения</w:t>
      </w:r>
    </w:p>
    <w:p w:rsidR="0014005B" w:rsidRPr="00DA3E5D" w:rsidRDefault="0014005B" w:rsidP="00DA3E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3111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Утвержденная ПООП отсутствует</w:t>
      </w:r>
    </w:p>
    <w:p w:rsidR="002C1D96" w:rsidRPr="00231111" w:rsidRDefault="002C1D96" w:rsidP="00231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C37" w:rsidRPr="00231111" w:rsidRDefault="0025427C" w:rsidP="00D04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</w:t>
      </w:r>
      <w:r w:rsidR="00ED7C37" w:rsidRPr="00231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Профессиональные компетенции выпускн</w:t>
      </w:r>
      <w:r w:rsidR="00646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иков и индикаторы их достижения</w:t>
      </w:r>
    </w:p>
    <w:p w:rsidR="00ED7C37" w:rsidRPr="00231111" w:rsidRDefault="00646D8C" w:rsidP="00646D8C">
      <w:pPr>
        <w:spacing w:after="6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Таблица 4.3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31"/>
        <w:gridCol w:w="2756"/>
        <w:gridCol w:w="2631"/>
        <w:gridCol w:w="1835"/>
      </w:tblGrid>
      <w:tr w:rsidR="00ED7C37" w:rsidRPr="002C1D96" w:rsidTr="00EE0ABC">
        <w:trPr>
          <w:cantSplit/>
          <w:trHeight w:val="1134"/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37" w:rsidRPr="002C1D96" w:rsidRDefault="00ED7C37" w:rsidP="006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професси</w:t>
            </w:r>
            <w:r w:rsidRPr="002C1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2C1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нальной деятельн</w:t>
            </w:r>
            <w:r w:rsidRPr="002C1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2C1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37" w:rsidRPr="002C1D96" w:rsidRDefault="00ED7C37" w:rsidP="006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 наименование профессиональной компетенции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37" w:rsidRPr="002C1D96" w:rsidRDefault="00ED7C37" w:rsidP="006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 наименование индикатора достиж</w:t>
            </w:r>
            <w:r w:rsidRPr="002C1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2C1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ния профессионал</w:t>
            </w:r>
            <w:r w:rsidRPr="002C1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r w:rsidRPr="002C1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ной компетенции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37" w:rsidRPr="002C1D96" w:rsidRDefault="00ED7C37" w:rsidP="00646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Основание 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(ПС, анализ опыта)</w:t>
            </w:r>
          </w:p>
        </w:tc>
      </w:tr>
      <w:tr w:rsidR="00ED7C37" w:rsidRPr="002C1D96" w:rsidTr="00CB1F3B">
        <w:trPr>
          <w:cantSplit/>
          <w:trHeight w:val="53"/>
          <w:jc w:val="center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37" w:rsidRPr="002C1D96" w:rsidRDefault="00ED7C37" w:rsidP="0023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задач</w:t>
            </w:r>
            <w:r w:rsidR="002C1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профессиональной деятельности</w:t>
            </w:r>
          </w:p>
        </w:tc>
      </w:tr>
      <w:tr w:rsidR="00ED7C37" w:rsidRPr="002C1D96" w:rsidTr="00EE0ABC">
        <w:trPr>
          <w:trHeight w:val="53"/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37" w:rsidRPr="002C1D96" w:rsidRDefault="002C1D96" w:rsidP="00CB1F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Участие в сборе и ан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лизе исходных данных для расчета и проект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рования объектов пр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фессиональной де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37" w:rsidRPr="002C1D96" w:rsidRDefault="009A2049" w:rsidP="009A204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ПК-1. Способен учас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вовать в сборе и анализе исходных данных для проектирования энерг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и их элементов в соответствии с норм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тивной документацией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34" w:rsidRDefault="00E62B34" w:rsidP="002C1D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ИД-1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ПК-1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емонстр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рует знание </w:t>
            </w:r>
            <w:r w:rsidR="002129C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основ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ектирования энерг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объектов 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их элеме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в соответствии с нормативной докуме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тацией</w:t>
            </w:r>
          </w:p>
          <w:p w:rsidR="0064217E" w:rsidRPr="0064217E" w:rsidRDefault="00BD4F49" w:rsidP="002C1D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ИД-2</w:t>
            </w:r>
            <w:r w:rsidR="0064217E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ПК-</w:t>
            </w:r>
            <w:r w:rsidR="00E62B34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2</w:t>
            </w:r>
            <w:proofErr w:type="gramStart"/>
            <w:r w:rsidR="006421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64217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64217E">
              <w:rPr>
                <w:rFonts w:ascii="Times New Roman" w:hAnsi="Times New Roman" w:cs="Times New Roman"/>
                <w:sz w:val="24"/>
                <w:szCs w:val="24"/>
              </w:rPr>
              <w:t>частвует</w:t>
            </w:r>
            <w:r w:rsidR="0064217E" w:rsidRPr="002C1D96">
              <w:rPr>
                <w:rFonts w:ascii="Times New Roman" w:hAnsi="Times New Roman" w:cs="Times New Roman"/>
                <w:sz w:val="24"/>
                <w:szCs w:val="24"/>
              </w:rPr>
              <w:t xml:space="preserve"> в сборе и анализе исхо</w:t>
            </w:r>
            <w:r w:rsidR="0064217E" w:rsidRPr="002C1D9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4217E" w:rsidRPr="002C1D96">
              <w:rPr>
                <w:rFonts w:ascii="Times New Roman" w:hAnsi="Times New Roman" w:cs="Times New Roman"/>
                <w:sz w:val="24"/>
                <w:szCs w:val="24"/>
              </w:rPr>
              <w:t>ных данных для расч</w:t>
            </w:r>
            <w:r w:rsidR="0064217E" w:rsidRPr="002C1D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4217E" w:rsidRPr="002C1D96">
              <w:rPr>
                <w:rFonts w:ascii="Times New Roman" w:hAnsi="Times New Roman" w:cs="Times New Roman"/>
                <w:sz w:val="24"/>
                <w:szCs w:val="24"/>
              </w:rPr>
              <w:t>та и проектирования объектов професси</w:t>
            </w:r>
            <w:r w:rsidR="0064217E" w:rsidRPr="002C1D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4217E" w:rsidRPr="002C1D96">
              <w:rPr>
                <w:rFonts w:ascii="Times New Roman" w:hAnsi="Times New Roman" w:cs="Times New Roman"/>
                <w:sz w:val="24"/>
                <w:szCs w:val="24"/>
              </w:rPr>
              <w:t>нальной деятельности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E8" w:rsidRDefault="00C249E8" w:rsidP="00C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№ 192н,</w:t>
            </w:r>
          </w:p>
          <w:p w:rsidR="00C249E8" w:rsidRDefault="00C249E8" w:rsidP="00C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237н,</w:t>
            </w:r>
          </w:p>
          <w:p w:rsidR="00ED7C37" w:rsidRPr="002C1D96" w:rsidRDefault="00C249E8" w:rsidP="00C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опыта</w:t>
            </w:r>
          </w:p>
        </w:tc>
      </w:tr>
      <w:tr w:rsidR="008B689A" w:rsidRPr="002C1D96" w:rsidTr="009F769F">
        <w:trPr>
          <w:trHeight w:val="53"/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A" w:rsidRPr="002C1D96" w:rsidRDefault="008B689A" w:rsidP="00CB1F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частие в разработке проектной и рабочей документации объе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тов профессиональ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 и 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офор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лении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 xml:space="preserve"> законченных проектно-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конструкторских работ</w:t>
            </w:r>
          </w:p>
        </w:tc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89A" w:rsidRPr="002C1D96" w:rsidRDefault="008B689A" w:rsidP="0023111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ПК-2. Способен пров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дить расчеты по тип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 методикам, прое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тировать технологич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 оборудование с и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пользованием стандар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средств автомат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зации в соответствии с техническим заданием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A" w:rsidRPr="00C244B7" w:rsidRDefault="008B689A" w:rsidP="009025A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yellow"/>
                <w:lang w:eastAsia="ru-RU"/>
              </w:rPr>
            </w:pP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ИД-1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ПК-2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азрабатыв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 xml:space="preserve"> и раб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чую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професси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нальной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и 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оформле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 xml:space="preserve"> зако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ченных проектно-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конструкторских работ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89A" w:rsidRDefault="008B689A" w:rsidP="00C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 № 192н,</w:t>
            </w:r>
          </w:p>
          <w:p w:rsidR="008B689A" w:rsidRDefault="008B689A" w:rsidP="00C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237н,</w:t>
            </w:r>
          </w:p>
          <w:p w:rsidR="008B689A" w:rsidRPr="002C1D96" w:rsidRDefault="008B689A" w:rsidP="00C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опыта</w:t>
            </w:r>
          </w:p>
        </w:tc>
      </w:tr>
      <w:tr w:rsidR="008B689A" w:rsidRPr="002C1D96" w:rsidTr="009F769F">
        <w:trPr>
          <w:trHeight w:val="53"/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A" w:rsidRDefault="008B689A" w:rsidP="00CB1F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роверка соответствия разрабатываемых пр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ектов и технической документации объе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тов профессиональной деятельности норм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тивным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кументам</w:t>
            </w:r>
          </w:p>
        </w:tc>
        <w:tc>
          <w:tcPr>
            <w:tcW w:w="2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A" w:rsidRPr="002C1D96" w:rsidRDefault="008B689A" w:rsidP="0023111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A" w:rsidRPr="00BD4F49" w:rsidRDefault="008B689A" w:rsidP="0080032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ИД-2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ПК-2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 xml:space="preserve"> соответ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 xml:space="preserve"> разраб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тываемых проектов и технической докуме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тации объектов пр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фессиональной де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тельности нормати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ным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кументам</w:t>
            </w: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A" w:rsidRPr="002C1D96" w:rsidRDefault="008B689A" w:rsidP="00C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A19" w:rsidRPr="002C1D96" w:rsidTr="00EE0ABC">
        <w:trPr>
          <w:trHeight w:val="53"/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9" w:rsidRPr="002C1D96" w:rsidRDefault="00CB1F3B" w:rsidP="00CB1F3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роведение предвар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тельного технико-экономического обо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нования проектных решений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9" w:rsidRPr="002C1D96" w:rsidRDefault="009A2049" w:rsidP="0023111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ПК-3. Способен учас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вовать в проведении предварительного те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нико-экономического обоснования проектных разработок энергооб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и их элементов по стандартным методикам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9" w:rsidRDefault="00984BA7" w:rsidP="0023111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ИД-1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ПК-3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 w:rsidR="00CA37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монстр</w:t>
            </w:r>
            <w:r w:rsidR="00CA37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="00CA37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рует знание </w:t>
            </w:r>
            <w:r w:rsidR="00CA3775" w:rsidRPr="002C1D96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технико-экономического обо</w:t>
            </w:r>
            <w:r w:rsidR="00CA3775" w:rsidRPr="002C1D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A3775" w:rsidRPr="002C1D96">
              <w:rPr>
                <w:rFonts w:ascii="Times New Roman" w:hAnsi="Times New Roman" w:cs="Times New Roman"/>
                <w:sz w:val="24"/>
                <w:szCs w:val="24"/>
              </w:rPr>
              <w:t>нования проектных решений</w:t>
            </w:r>
          </w:p>
          <w:p w:rsidR="002D65BF" w:rsidRPr="002D65BF" w:rsidRDefault="002D65BF" w:rsidP="0023111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ИД-2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ПК-3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Выполняет 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предвари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тельные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ко-экономические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обоснования проек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C1D96">
              <w:rPr>
                <w:rFonts w:ascii="Times New Roman" w:hAnsi="Times New Roman" w:cs="Times New Roman"/>
                <w:sz w:val="24"/>
                <w:szCs w:val="24"/>
              </w:rPr>
              <w:t>ных решений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E8" w:rsidRDefault="00C249E8" w:rsidP="00C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№ 192н,</w:t>
            </w:r>
          </w:p>
          <w:p w:rsidR="00C249E8" w:rsidRDefault="00C249E8" w:rsidP="00C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237н,</w:t>
            </w:r>
          </w:p>
          <w:p w:rsidR="00464A19" w:rsidRPr="002C1D96" w:rsidRDefault="00C249E8" w:rsidP="00C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опыта</w:t>
            </w:r>
          </w:p>
        </w:tc>
      </w:tr>
      <w:tr w:rsidR="008B689A" w:rsidRPr="002C1D96" w:rsidTr="009F769F">
        <w:trPr>
          <w:trHeight w:val="53"/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A" w:rsidRPr="00E4760F" w:rsidRDefault="008B689A" w:rsidP="00E4760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нализ и обработка научно-технической информации по тем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тике исследования из отечественных и зар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бежных источников</w:t>
            </w:r>
          </w:p>
        </w:tc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89A" w:rsidRPr="002C1D96" w:rsidRDefault="008B689A" w:rsidP="0023111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ПК-4. Способен пров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дить эксперименты по заданной методике, о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работку и анализ пол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ченных результатов с привлечением соотве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ствующего математич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аппарата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A" w:rsidRPr="00847DAF" w:rsidRDefault="008B689A" w:rsidP="005E44C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ИД-1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ПК-4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роводит а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обработку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науч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но-технической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мации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тике исследования из отечественных и зар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бежных источников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89A" w:rsidRDefault="008B689A" w:rsidP="00C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№ 192н,</w:t>
            </w:r>
          </w:p>
          <w:p w:rsidR="008B689A" w:rsidRDefault="008B689A" w:rsidP="00C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237н,</w:t>
            </w:r>
          </w:p>
          <w:p w:rsidR="008B689A" w:rsidRPr="002C1D96" w:rsidRDefault="008B689A" w:rsidP="00C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опыта</w:t>
            </w:r>
          </w:p>
        </w:tc>
      </w:tr>
      <w:tr w:rsidR="008B689A" w:rsidRPr="002C1D96" w:rsidTr="009F769F">
        <w:trPr>
          <w:trHeight w:val="53"/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A" w:rsidRPr="00E4760F" w:rsidRDefault="008B689A" w:rsidP="00E4760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роведение экспер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ментов по заданной методике, обработка и анализ результатов и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следований</w:t>
            </w:r>
          </w:p>
        </w:tc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89A" w:rsidRPr="002C1D96" w:rsidRDefault="008B689A" w:rsidP="0023111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A" w:rsidRPr="005E44C3" w:rsidRDefault="008B689A" w:rsidP="005E44C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ИД-2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ПК-4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ыполняет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эксперимен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ты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з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данной методике, о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анализ р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зультатов исследов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ний</w:t>
            </w: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89A" w:rsidRPr="002C1D96" w:rsidRDefault="008B689A" w:rsidP="00C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9A" w:rsidRPr="002C1D96" w:rsidTr="009F769F">
        <w:trPr>
          <w:trHeight w:val="53"/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A" w:rsidRPr="00E4760F" w:rsidRDefault="008B689A" w:rsidP="00E4760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роведение измерений и наблюдений, соста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ление описания пров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димых исследований</w:t>
            </w:r>
          </w:p>
        </w:tc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89A" w:rsidRPr="002C1D96" w:rsidRDefault="008B689A" w:rsidP="0023111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A" w:rsidRPr="005E44C3" w:rsidRDefault="008B689A" w:rsidP="0023111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ИД-3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ПК-4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Выполняет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измере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наблюд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, составл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яет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опис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ния проводимых и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следований</w:t>
            </w: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89A" w:rsidRPr="002C1D96" w:rsidRDefault="008B689A" w:rsidP="00C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89A" w:rsidRPr="002C1D96" w:rsidTr="009F769F">
        <w:trPr>
          <w:trHeight w:val="53"/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A" w:rsidRPr="002C1D96" w:rsidRDefault="008B689A" w:rsidP="00E4760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оставление отчетов и представление резул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татов выполненной р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боты</w:t>
            </w:r>
          </w:p>
        </w:tc>
        <w:tc>
          <w:tcPr>
            <w:tcW w:w="2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A" w:rsidRPr="002C1D96" w:rsidRDefault="008B689A" w:rsidP="0023111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A" w:rsidRPr="005E44C3" w:rsidRDefault="008B689A" w:rsidP="0023111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ИД-4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ПК-4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оставляет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отчеты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представл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яет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результа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ты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выполне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ной работы</w:t>
            </w: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A" w:rsidRPr="002C1D96" w:rsidRDefault="008B689A" w:rsidP="00C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A19" w:rsidRPr="002C1D96" w:rsidTr="00EE0ABC">
        <w:trPr>
          <w:trHeight w:val="53"/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9" w:rsidRPr="00562B37" w:rsidRDefault="00562B37" w:rsidP="00562B3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правление и орган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зация работы малых коллективов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9" w:rsidRPr="002C1D96" w:rsidRDefault="009A2049" w:rsidP="0023111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ПК-5. </w:t>
            </w:r>
            <w:proofErr w:type="gramStart"/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управлению персоналом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9" w:rsidRDefault="004C4A68" w:rsidP="0023111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ИД-1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ПК-5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емонстр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рует знание управл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ния персоналом</w:t>
            </w:r>
          </w:p>
          <w:p w:rsidR="004C4A68" w:rsidRPr="004C4A68" w:rsidRDefault="004C4A68" w:rsidP="0023111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ИД-2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ПК-5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BC6E0A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="00BC6E0A">
              <w:rPr>
                <w:rFonts w:ascii="Times New Roman" w:hAnsi="Times New Roman" w:cs="Times New Roman"/>
                <w:bCs/>
                <w:sz w:val="24"/>
                <w:szCs w:val="24"/>
              </w:rPr>
              <w:t>правляет</w:t>
            </w:r>
            <w:r w:rsidR="00BC6E0A"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органи</w:t>
            </w:r>
            <w:r w:rsidR="00BC6E0A">
              <w:rPr>
                <w:rFonts w:ascii="Times New Roman" w:hAnsi="Times New Roman" w:cs="Times New Roman"/>
                <w:bCs/>
                <w:sz w:val="24"/>
                <w:szCs w:val="24"/>
              </w:rPr>
              <w:t>зовывает</w:t>
            </w:r>
            <w:r w:rsidR="00BC6E0A"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</w:t>
            </w:r>
            <w:r w:rsidR="00BC6E0A">
              <w:rPr>
                <w:rFonts w:ascii="Times New Roman" w:hAnsi="Times New Roman" w:cs="Times New Roman"/>
                <w:bCs/>
                <w:sz w:val="24"/>
                <w:szCs w:val="24"/>
              </w:rPr>
              <w:t>ту</w:t>
            </w:r>
            <w:r w:rsidR="00BC6E0A"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малых коллективов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E8" w:rsidRDefault="00C249E8" w:rsidP="00C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№ 192н,</w:t>
            </w:r>
          </w:p>
          <w:p w:rsidR="00C249E8" w:rsidRDefault="00C249E8" w:rsidP="00C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237н,</w:t>
            </w:r>
          </w:p>
          <w:p w:rsidR="00464A19" w:rsidRPr="002C1D96" w:rsidRDefault="00C249E8" w:rsidP="00C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опыта</w:t>
            </w:r>
          </w:p>
        </w:tc>
      </w:tr>
      <w:tr w:rsidR="00464A19" w:rsidRPr="002C1D96" w:rsidTr="00EE0ABC">
        <w:trPr>
          <w:trHeight w:val="53"/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9" w:rsidRPr="002C1D96" w:rsidRDefault="00562B37" w:rsidP="0023111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азработка операти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ных планов работы по проектированию и эксплуатации объектов 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профессиональной д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ятельности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9" w:rsidRPr="002C1D96" w:rsidRDefault="009A2049" w:rsidP="0023111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ПК-6. </w:t>
            </w:r>
            <w:proofErr w:type="gramStart"/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вовать в разработке оперативных планов р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боты производственных 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подразделений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A19" w:rsidRDefault="00A01D0D" w:rsidP="0023111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ИД-1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ПК-6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емонстр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рует знание 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планов работы производственных 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подразделений</w:t>
            </w:r>
          </w:p>
          <w:p w:rsidR="00A01D0D" w:rsidRPr="00A01D0D" w:rsidRDefault="00A01D0D" w:rsidP="0023111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ИД-2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ПК-6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азрабатыв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ет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оператив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ные планы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по проектир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ванию и эксплуатации объектов професси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нальной деятельности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E8" w:rsidRDefault="00C249E8" w:rsidP="00C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 № 192н,</w:t>
            </w:r>
          </w:p>
          <w:p w:rsidR="00C249E8" w:rsidRDefault="00C249E8" w:rsidP="00C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237н,</w:t>
            </w:r>
          </w:p>
          <w:p w:rsidR="00464A19" w:rsidRPr="002C1D96" w:rsidRDefault="00C249E8" w:rsidP="00C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опыта</w:t>
            </w:r>
          </w:p>
        </w:tc>
      </w:tr>
      <w:tr w:rsidR="009A2049" w:rsidRPr="002C1D96" w:rsidTr="00EE0ABC">
        <w:trPr>
          <w:trHeight w:val="53"/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49" w:rsidRPr="002C1D96" w:rsidRDefault="00CB1F3B" w:rsidP="00562B3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онтроль соблюдения технологической ди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циплины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49" w:rsidRPr="00E4760F" w:rsidRDefault="009A2049" w:rsidP="0023111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ПК-7. </w:t>
            </w:r>
            <w:proofErr w:type="gramStart"/>
            <w:r w:rsidRPr="00E4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E4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</w:t>
            </w:r>
            <w:r w:rsidRPr="00E4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4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чивать соблюдение пр</w:t>
            </w:r>
            <w:r w:rsidRPr="00E4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4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 техники безопасн</w:t>
            </w:r>
            <w:r w:rsidRPr="00E4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4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производственной санитарии, пожарной безопасности, норм охраны труда, прои</w:t>
            </w:r>
            <w:r w:rsidRPr="00E4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4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водственной и трудовой дисциплины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49" w:rsidRDefault="00D13E76" w:rsidP="0023111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ИД-1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ПК-7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емонстр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рует знание </w:t>
            </w:r>
            <w:r w:rsidRPr="00E4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техники безопасности, производственной с</w:t>
            </w:r>
            <w:r w:rsidRPr="00E4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4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нитарии, пожарной безопасности, норм охраны труда, прои</w:t>
            </w:r>
            <w:r w:rsidRPr="00E4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4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водственной и труд</w:t>
            </w:r>
            <w:r w:rsidRPr="00E4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4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дисциплины</w:t>
            </w:r>
          </w:p>
          <w:p w:rsidR="00D13E76" w:rsidRPr="00D13E76" w:rsidRDefault="00D13E76" w:rsidP="00E132A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ИД-2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ПК-7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азрабатыв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ет мероприятия по 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блюдения технолог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ческой дисциплины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E8" w:rsidRDefault="00C249E8" w:rsidP="00C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№ 192н,</w:t>
            </w:r>
          </w:p>
          <w:p w:rsidR="00C249E8" w:rsidRDefault="00C249E8" w:rsidP="00C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237н,</w:t>
            </w:r>
          </w:p>
          <w:p w:rsidR="009A2049" w:rsidRPr="002C1D96" w:rsidRDefault="00C249E8" w:rsidP="00C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опыта</w:t>
            </w:r>
          </w:p>
        </w:tc>
      </w:tr>
      <w:tr w:rsidR="009A2049" w:rsidRPr="002C1D96" w:rsidTr="00EE0ABC">
        <w:trPr>
          <w:trHeight w:val="53"/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49" w:rsidRPr="002C1D96" w:rsidRDefault="00CB1F3B" w:rsidP="00EE0AB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рганизация метрол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гического обеспечения технологических пр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цессов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F" w:rsidRPr="00E4760F" w:rsidRDefault="009A2049" w:rsidP="0023111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ПК-8. Готов к участию в организации метролог</w:t>
            </w:r>
            <w:r w:rsidRPr="00E4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4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обеспечения технологических пр</w:t>
            </w:r>
            <w:r w:rsidRPr="00E4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4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цессов при использов</w:t>
            </w:r>
            <w:r w:rsidRPr="00E4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4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типовых методов контроля режимов раб</w:t>
            </w:r>
            <w:r w:rsidRPr="00E4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4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технологического оборудования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49" w:rsidRDefault="00E132A0" w:rsidP="00E132A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ИД-1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ПК-8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емонстр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рует знание </w:t>
            </w:r>
            <w:r w:rsidRPr="00E4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</w:t>
            </w:r>
            <w:r w:rsidRPr="00E4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4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гического обеспечения технологических пр</w:t>
            </w:r>
            <w:r w:rsidRPr="00E4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4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 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фессиональной де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тельности</w:t>
            </w:r>
          </w:p>
          <w:p w:rsidR="00E132A0" w:rsidRPr="00E132A0" w:rsidRDefault="00E132A0" w:rsidP="00E132A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ИД-2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ПК-8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спользует типовые методы и схемы метрологич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ского обеспечения 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технологических пр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цессов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объектов пр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фессиональной де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E8" w:rsidRDefault="00C249E8" w:rsidP="00C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№ 192н,</w:t>
            </w:r>
          </w:p>
          <w:p w:rsidR="00C249E8" w:rsidRDefault="00C249E8" w:rsidP="00C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237н,</w:t>
            </w:r>
          </w:p>
          <w:p w:rsidR="009A2049" w:rsidRPr="002C1D96" w:rsidRDefault="00C249E8" w:rsidP="00C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опыта</w:t>
            </w:r>
          </w:p>
        </w:tc>
      </w:tr>
      <w:tr w:rsidR="008B689A" w:rsidRPr="002C1D96" w:rsidTr="009F769F">
        <w:trPr>
          <w:trHeight w:val="53"/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A" w:rsidRPr="002C1D96" w:rsidRDefault="008B689A" w:rsidP="00CB1F3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беспечение эколог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ческой безопасности на производстве</w:t>
            </w:r>
          </w:p>
        </w:tc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A" w:rsidRPr="00E4760F" w:rsidRDefault="008B689A" w:rsidP="0023111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ПК-9. Способен обесп</w:t>
            </w:r>
            <w:r w:rsidRPr="00E4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4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чивать соблюдение эк</w:t>
            </w:r>
            <w:r w:rsidRPr="00E4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4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логической безопасн</w:t>
            </w:r>
            <w:r w:rsidRPr="00E4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4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на производстве и планировать экозащи</w:t>
            </w:r>
            <w:r w:rsidRPr="00E4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4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мероприятия и м</w:t>
            </w:r>
            <w:r w:rsidRPr="00E4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4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роприятия по энерго- и ресурсосбережению на производстве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A" w:rsidRDefault="008B689A" w:rsidP="0023111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1D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ИД-1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ПК-9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емонстр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рует знание нормат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вов по обеспечению экологической бе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опасности объектов профессиональной д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ятельности</w:t>
            </w:r>
          </w:p>
          <w:p w:rsidR="008B689A" w:rsidRPr="007E75C8" w:rsidRDefault="008B689A" w:rsidP="0023111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ИД-2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ПК-9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азрабатыв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ет экозащитные мер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приятия для объектов профессиональной д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ятельности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89A" w:rsidRDefault="008B689A" w:rsidP="00C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№ 192н,</w:t>
            </w:r>
          </w:p>
          <w:p w:rsidR="008B689A" w:rsidRDefault="008B689A" w:rsidP="00C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237н,</w:t>
            </w:r>
          </w:p>
          <w:p w:rsidR="008B689A" w:rsidRPr="002C1D96" w:rsidRDefault="008B689A" w:rsidP="00C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опыта</w:t>
            </w:r>
          </w:p>
        </w:tc>
      </w:tr>
      <w:tr w:rsidR="008B689A" w:rsidRPr="002C1D96" w:rsidTr="009F769F">
        <w:trPr>
          <w:trHeight w:val="53"/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A" w:rsidRDefault="008B689A" w:rsidP="00CB1F3B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онтроль соблюдения норм расхода топлива и всех видов энергии</w:t>
            </w:r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A" w:rsidRPr="00E4760F" w:rsidRDefault="008B689A" w:rsidP="0023111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A" w:rsidRDefault="008B689A" w:rsidP="0023111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ИД-</w:t>
            </w:r>
            <w:r w:rsidR="00277B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ПК-9</w:t>
            </w:r>
            <w:proofErr w:type="gramStart"/>
            <w:r w:rsidR="00277B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</w:t>
            </w:r>
            <w:proofErr w:type="gramEnd"/>
            <w:r w:rsidR="00277B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емонстр</w:t>
            </w:r>
            <w:r w:rsidR="00277B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="00277B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рует знание нормат</w:t>
            </w:r>
            <w:r w:rsidR="00277B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="00277B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вов по энерго- и ресу</w:t>
            </w:r>
            <w:r w:rsidR="00277B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="00277B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сосбережению на об</w:t>
            </w:r>
            <w:r w:rsidR="00277B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ъ</w:t>
            </w:r>
            <w:r w:rsidR="00277B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ектах профессионал</w:t>
            </w:r>
            <w:r w:rsidR="00277B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ь</w:t>
            </w:r>
            <w:r w:rsidR="00277B0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ной деятельности</w:t>
            </w:r>
          </w:p>
          <w:p w:rsidR="00277B03" w:rsidRPr="00277B03" w:rsidRDefault="00277B03" w:rsidP="0023111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ИД-4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ПК-9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азрабатыв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ет мероприятия по энерго- и ресурсосб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режению на объектах профессиональной д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ятельности</w:t>
            </w: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A" w:rsidRPr="002C1D96" w:rsidRDefault="008B689A" w:rsidP="00C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96F" w:rsidRPr="002C1D96" w:rsidTr="00EE0ABC">
        <w:trPr>
          <w:trHeight w:val="53"/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F" w:rsidRPr="002C1D96" w:rsidRDefault="002B496F" w:rsidP="004C4A6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частие в работах по освоению и доводке технологических пр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цессов в ходе подг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товки производства продукции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96F" w:rsidRPr="00E4760F" w:rsidRDefault="002B496F" w:rsidP="004C4A6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ПК-10. Готов к участию в работах по освоению и доводке технологич</w:t>
            </w:r>
            <w:r w:rsidRPr="00E4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4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процессов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F" w:rsidRDefault="00FB03AC" w:rsidP="0023111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ИД-1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ПК-10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емонстр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рует знание по </w:t>
            </w:r>
            <w:r w:rsidRPr="00E4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</w:t>
            </w:r>
            <w:r w:rsidRPr="00E4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4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и доводке техн</w:t>
            </w:r>
            <w:r w:rsidRPr="00E4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4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логических процессов</w:t>
            </w:r>
          </w:p>
          <w:p w:rsidR="00FB03AC" w:rsidRPr="00FB03AC" w:rsidRDefault="00FB03AC" w:rsidP="0023111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ИД-2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ПК-10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7C5656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End"/>
            <w:r w:rsidR="007C5656">
              <w:rPr>
                <w:rFonts w:ascii="Times New Roman" w:hAnsi="Times New Roman" w:cs="Times New Roman"/>
                <w:bCs/>
                <w:sz w:val="24"/>
                <w:szCs w:val="24"/>
              </w:rPr>
              <w:t>частвует</w:t>
            </w:r>
            <w:r w:rsidR="007C5656"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работах по освоению и доводке технологич</w:t>
            </w:r>
            <w:r w:rsidR="007C5656"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7C5656"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ских процессов в ходе подготовки произво</w:t>
            </w:r>
            <w:r w:rsidR="007C5656"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7C5656"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ства продукции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E8" w:rsidRDefault="00C249E8" w:rsidP="00C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№ 192н,</w:t>
            </w:r>
          </w:p>
          <w:p w:rsidR="00C249E8" w:rsidRDefault="00C249E8" w:rsidP="00C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237н,</w:t>
            </w:r>
          </w:p>
          <w:p w:rsidR="002B496F" w:rsidRPr="002C1D96" w:rsidRDefault="00C249E8" w:rsidP="00C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опыта</w:t>
            </w:r>
          </w:p>
        </w:tc>
      </w:tr>
      <w:tr w:rsidR="002B496F" w:rsidRPr="002C1D96" w:rsidTr="00EE0ABC">
        <w:trPr>
          <w:trHeight w:val="53"/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F" w:rsidRPr="002C1D96" w:rsidRDefault="00EE0ABC" w:rsidP="0023111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частие в монтажных, пусконаладочных р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ботах, предварител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ных испытаниях, опытной эксплуатации и приемке (сдаче) в эксплуатацию энерг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тического, теплоте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нического и теплоте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нологического обор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дования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F" w:rsidRPr="002C1D96" w:rsidRDefault="002B496F" w:rsidP="0023111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ПК-11. Готов участв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в типовых, план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испытаниях и р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монтах технологическ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оборудования, мо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тажных, наладочных и пусковых работах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F" w:rsidRPr="00A061D3" w:rsidRDefault="00A061D3" w:rsidP="0023111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ИД-1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ПК-11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емонстр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рует знание 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типовых, плановых 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пытаний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технологич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оборудования, монтажных, наладо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 пусковых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A061D3" w:rsidRPr="00A061D3" w:rsidRDefault="00A061D3" w:rsidP="0023111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ИД-2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ПК-11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частвует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монтажных, пускон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ладочных работах, предварительных и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пытаниях, опытной эксплуатации и прие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ке (сдаче) в эксплуат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цию энергетического, теплотехнического и теплотехнологического оборудования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E8" w:rsidRDefault="00C249E8" w:rsidP="00C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№ 192н,</w:t>
            </w:r>
          </w:p>
          <w:p w:rsidR="00C249E8" w:rsidRDefault="00C249E8" w:rsidP="00C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237н,</w:t>
            </w:r>
          </w:p>
          <w:p w:rsidR="002B496F" w:rsidRPr="002C1D96" w:rsidRDefault="00C249E8" w:rsidP="00C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опыта</w:t>
            </w:r>
          </w:p>
        </w:tc>
      </w:tr>
      <w:tr w:rsidR="002B496F" w:rsidRPr="002C1D96" w:rsidTr="00EE0ABC">
        <w:trPr>
          <w:trHeight w:val="53"/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F" w:rsidRPr="00EE0ABC" w:rsidRDefault="00EE0ABC" w:rsidP="00EE0AB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роверка технического состояния и остаточн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го ресурса оборудов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ния, организации пр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филактических осмо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ров и текущего ремо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та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F" w:rsidRPr="002C1D96" w:rsidRDefault="002B496F" w:rsidP="0023111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ПК-12. Готов участв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в работах по оце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 технического состо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остаточного р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сурса оборудования, в организации профила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тических осмотров и текущего ремонта об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рудования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6F" w:rsidRDefault="00F05C24" w:rsidP="0023111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ИД-1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ПК-12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емонстр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рует знание по 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оценке технического состо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остаточного р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сурса оборудования, в организации проф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лактических осмотров и текущего ремонта оборудования</w:t>
            </w:r>
          </w:p>
          <w:p w:rsidR="00F05C24" w:rsidRPr="00F05C24" w:rsidRDefault="00F05C24" w:rsidP="0023111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ИД-2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ПК-12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A200AE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="00A200AE">
              <w:rPr>
                <w:rFonts w:ascii="Times New Roman" w:hAnsi="Times New Roman" w:cs="Times New Roman"/>
                <w:bCs/>
                <w:sz w:val="24"/>
                <w:szCs w:val="24"/>
              </w:rPr>
              <w:t>роверяет</w:t>
            </w:r>
            <w:r w:rsidR="00A200AE"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</w:t>
            </w:r>
            <w:r w:rsidR="00A200AE">
              <w:rPr>
                <w:rFonts w:ascii="Times New Roman" w:hAnsi="Times New Roman" w:cs="Times New Roman"/>
                <w:bCs/>
                <w:sz w:val="24"/>
                <w:szCs w:val="24"/>
              </w:rPr>
              <w:t>ническое</w:t>
            </w:r>
            <w:r w:rsidR="00A200AE"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состоя</w:t>
            </w:r>
            <w:r w:rsidR="00A200AE"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  <w:r w:rsidR="00A200AE"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остаточн</w:t>
            </w:r>
            <w:r w:rsidR="00A200AE">
              <w:rPr>
                <w:rFonts w:ascii="Times New Roman" w:hAnsi="Times New Roman" w:cs="Times New Roman"/>
                <w:bCs/>
                <w:sz w:val="24"/>
                <w:szCs w:val="24"/>
              </w:rPr>
              <w:t>ый</w:t>
            </w:r>
            <w:r w:rsidR="00A200AE"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</w:t>
            </w:r>
            <w:r w:rsidR="00A200AE">
              <w:rPr>
                <w:rFonts w:ascii="Times New Roman" w:hAnsi="Times New Roman" w:cs="Times New Roman"/>
                <w:bCs/>
                <w:sz w:val="24"/>
                <w:szCs w:val="24"/>
              </w:rPr>
              <w:t>сурс</w:t>
            </w:r>
            <w:r w:rsidR="00A200AE"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оборудования, орган</w:t>
            </w:r>
            <w:r w:rsidR="00A200AE"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A200AE">
              <w:rPr>
                <w:rFonts w:ascii="Times New Roman" w:hAnsi="Times New Roman" w:cs="Times New Roman"/>
                <w:bCs/>
                <w:sz w:val="24"/>
                <w:szCs w:val="24"/>
              </w:rPr>
              <w:t>зацию</w:t>
            </w:r>
            <w:r w:rsidR="00A200AE"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профилактич</w:t>
            </w:r>
            <w:r w:rsidR="00A200AE"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A200AE"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ских осмотров и тек</w:t>
            </w:r>
            <w:r w:rsidR="00A200AE"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A200AE"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щего ремонта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9E8" w:rsidRDefault="00C249E8" w:rsidP="00C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№ 192н,</w:t>
            </w:r>
          </w:p>
          <w:p w:rsidR="00C249E8" w:rsidRDefault="00C249E8" w:rsidP="00C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237н,</w:t>
            </w:r>
          </w:p>
          <w:p w:rsidR="002B496F" w:rsidRPr="002C1D96" w:rsidRDefault="00C249E8" w:rsidP="00C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опыта</w:t>
            </w:r>
          </w:p>
        </w:tc>
      </w:tr>
      <w:tr w:rsidR="008B689A" w:rsidRPr="002C1D96" w:rsidTr="009F769F">
        <w:trPr>
          <w:trHeight w:val="53"/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A" w:rsidRPr="00EE0ABC" w:rsidRDefault="008B689A" w:rsidP="00EE0AB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блуживание технол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гического оборудов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</w:p>
        </w:tc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89A" w:rsidRPr="002C1D96" w:rsidRDefault="008B689A" w:rsidP="0023111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ПК-13. Способен к о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служиванию технолог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оборудования, составлению заявок на оборудование, запасные части, к подготовке те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2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нической документации на ремонт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0D" w:rsidRPr="008E7DD9" w:rsidRDefault="008E7DD9" w:rsidP="0023111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ИД-1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ПК-13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6D76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proofErr w:type="gramEnd"/>
            <w:r w:rsidR="006D76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азрабатыв</w:t>
            </w:r>
            <w:r w:rsidR="006D76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="006D76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ет мероприятия по о</w:t>
            </w:r>
            <w:r w:rsidR="006D76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</w:t>
            </w:r>
            <w:r w:rsidR="006D76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служиванию технол</w:t>
            </w:r>
            <w:r w:rsidR="006D76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="006D76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гического оборудов</w:t>
            </w:r>
            <w:r w:rsidR="006D76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="006D76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ния объектов профе</w:t>
            </w:r>
            <w:r w:rsidR="006D76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</w:t>
            </w:r>
            <w:r w:rsidR="006D76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сиональной деятельн</w:t>
            </w:r>
            <w:r w:rsidR="006D76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="006D76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89A" w:rsidRDefault="008B689A" w:rsidP="00C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 № 192н,</w:t>
            </w:r>
          </w:p>
          <w:p w:rsidR="008B689A" w:rsidRDefault="008B689A" w:rsidP="00C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237н,</w:t>
            </w:r>
          </w:p>
          <w:p w:rsidR="008B689A" w:rsidRPr="002C1D96" w:rsidRDefault="008B689A" w:rsidP="00C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опыта</w:t>
            </w:r>
          </w:p>
        </w:tc>
      </w:tr>
      <w:tr w:rsidR="008B689A" w:rsidRPr="002C1D96" w:rsidTr="009F769F">
        <w:trPr>
          <w:trHeight w:val="53"/>
          <w:jc w:val="center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A" w:rsidRDefault="008B689A" w:rsidP="00EE0AB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оставление заявок на оборудование и запа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ные части, подготовка технической докуме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тации на ремонт</w:t>
            </w:r>
          </w:p>
        </w:tc>
        <w:tc>
          <w:tcPr>
            <w:tcW w:w="2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A" w:rsidRPr="002C1D96" w:rsidRDefault="008B689A" w:rsidP="0023111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A" w:rsidRPr="00194C6F" w:rsidRDefault="00194C6F" w:rsidP="0023111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ИД-2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bscript"/>
                <w:lang w:eastAsia="ru-RU"/>
              </w:rPr>
              <w:t>ПК-13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оставляет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явки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оборудов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ние и запасные части, подго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тавливает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скую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докумен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тацию</w:t>
            </w:r>
            <w:r w:rsidRPr="002C1D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ремонт</w:t>
            </w: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A" w:rsidRPr="002C1D96" w:rsidRDefault="008B689A" w:rsidP="00C24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1F3B" w:rsidRPr="00EE0ABC" w:rsidRDefault="00CB1F3B" w:rsidP="00EE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351" w:rsidRPr="00231111" w:rsidRDefault="00646D8C" w:rsidP="00D043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4.4 </w:t>
      </w:r>
      <w:r w:rsidR="009F4351" w:rsidRPr="00D0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</w:t>
      </w:r>
      <w:r w:rsidR="009F4351" w:rsidRPr="00231111">
        <w:rPr>
          <w:rFonts w:ascii="Times New Roman" w:hAnsi="Times New Roman" w:cs="Times New Roman"/>
          <w:b/>
          <w:sz w:val="28"/>
          <w:szCs w:val="28"/>
        </w:rPr>
        <w:t xml:space="preserve"> результаты обучения по дисциплинам (модулям) и практикам, соотнесенные с установленными в образовательной программе индикаторами достижения компетенций</w:t>
      </w:r>
    </w:p>
    <w:p w:rsidR="009F4351" w:rsidRPr="00231111" w:rsidRDefault="009F4351" w:rsidP="00646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111">
        <w:rPr>
          <w:rFonts w:ascii="Times New Roman" w:hAnsi="Times New Roman" w:cs="Times New Roman"/>
          <w:sz w:val="28"/>
          <w:szCs w:val="28"/>
        </w:rPr>
        <w:t>Результаты обучения по дисциплинам (модулям) и практикам соотнесены с установленными в образовательной программе индикаторами достижения компетенций в рабочих программах дисциплин (модулей) и программах пра</w:t>
      </w:r>
      <w:r w:rsidRPr="00231111">
        <w:rPr>
          <w:rFonts w:ascii="Times New Roman" w:hAnsi="Times New Roman" w:cs="Times New Roman"/>
          <w:sz w:val="28"/>
          <w:szCs w:val="28"/>
        </w:rPr>
        <w:t>к</w:t>
      </w:r>
      <w:r w:rsidRPr="00231111">
        <w:rPr>
          <w:rFonts w:ascii="Times New Roman" w:hAnsi="Times New Roman" w:cs="Times New Roman"/>
          <w:sz w:val="28"/>
          <w:szCs w:val="28"/>
        </w:rPr>
        <w:t>тик.</w:t>
      </w:r>
    </w:p>
    <w:p w:rsidR="009F4351" w:rsidRPr="00231111" w:rsidRDefault="009F4351" w:rsidP="00646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111">
        <w:rPr>
          <w:rFonts w:ascii="Times New Roman" w:hAnsi="Times New Roman" w:cs="Times New Roman"/>
          <w:sz w:val="28"/>
          <w:szCs w:val="28"/>
        </w:rPr>
        <w:t>Совокупность запланированных результатов обучения по дисциплинам (модулям) и практикам обеспечивает формирование у выпускников всех ко</w:t>
      </w:r>
      <w:r w:rsidRPr="00231111">
        <w:rPr>
          <w:rFonts w:ascii="Times New Roman" w:hAnsi="Times New Roman" w:cs="Times New Roman"/>
          <w:sz w:val="28"/>
          <w:szCs w:val="28"/>
        </w:rPr>
        <w:t>м</w:t>
      </w:r>
      <w:r w:rsidRPr="00231111">
        <w:rPr>
          <w:rFonts w:ascii="Times New Roman" w:hAnsi="Times New Roman" w:cs="Times New Roman"/>
          <w:sz w:val="28"/>
          <w:szCs w:val="28"/>
        </w:rPr>
        <w:t>петенций, установленных образовательной программой.</w:t>
      </w:r>
    </w:p>
    <w:p w:rsidR="009F4351" w:rsidRDefault="009F4351" w:rsidP="002311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1DA5">
        <w:rPr>
          <w:rFonts w:ascii="Times New Roman" w:hAnsi="Times New Roman" w:cs="Times New Roman"/>
          <w:sz w:val="28"/>
          <w:szCs w:val="28"/>
        </w:rPr>
        <w:t>Компетенции формируются в результате освоения</w:t>
      </w:r>
      <w:r w:rsidR="00511DA5">
        <w:rPr>
          <w:rFonts w:ascii="Times New Roman" w:hAnsi="Times New Roman" w:cs="Times New Roman"/>
          <w:sz w:val="28"/>
          <w:szCs w:val="28"/>
        </w:rPr>
        <w:t xml:space="preserve"> следующих дисциплин и практик (таблица 4.4).</w:t>
      </w:r>
    </w:p>
    <w:p w:rsidR="003548B4" w:rsidRDefault="003548B4" w:rsidP="0035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8B4" w:rsidRDefault="003548B4" w:rsidP="0035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Раздел 5</w:t>
      </w:r>
      <w:r w:rsidRPr="0023111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СТРУКТУРА И СОДЕРЖАНИЕ ОБРАЗОВАТЕЛЬНОЙ ПРОГРАММЫ</w:t>
      </w:r>
    </w:p>
    <w:p w:rsidR="003548B4" w:rsidRPr="00646D8C" w:rsidRDefault="003548B4" w:rsidP="003548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548B4" w:rsidRDefault="003548B4" w:rsidP="0035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5.1</w:t>
      </w:r>
      <w:r w:rsidRPr="0023111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0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</w:t>
      </w:r>
      <w:r w:rsidRPr="0023111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объем образовательной программы</w:t>
      </w:r>
    </w:p>
    <w:p w:rsidR="003548B4" w:rsidRDefault="003548B4" w:rsidP="0035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31111">
        <w:rPr>
          <w:rFonts w:ascii="Times New Roman" w:eastAsia="Calibri" w:hAnsi="Times New Roman" w:cs="Times New Roman"/>
          <w:bCs/>
          <w:sz w:val="28"/>
          <w:szCs w:val="28"/>
        </w:rPr>
        <w:t>Структура программы бакалавриата включает следующие блоки:</w:t>
      </w:r>
    </w:p>
    <w:p w:rsidR="003548B4" w:rsidRDefault="003548B4" w:rsidP="0035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31111">
        <w:rPr>
          <w:rFonts w:ascii="Times New Roman" w:eastAsia="Calibri" w:hAnsi="Times New Roman" w:cs="Times New Roman"/>
          <w:bCs/>
          <w:sz w:val="28"/>
          <w:szCs w:val="28"/>
        </w:rPr>
        <w:t>Блок 1 «Дисциплины (модули)»</w:t>
      </w:r>
    </w:p>
    <w:p w:rsidR="003548B4" w:rsidRDefault="003548B4" w:rsidP="0035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31111">
        <w:rPr>
          <w:rFonts w:ascii="Times New Roman" w:eastAsia="Calibri" w:hAnsi="Times New Roman" w:cs="Times New Roman"/>
          <w:bCs/>
          <w:sz w:val="28"/>
          <w:szCs w:val="28"/>
        </w:rPr>
        <w:t>Блок 2 «Практика»</w:t>
      </w:r>
    </w:p>
    <w:p w:rsidR="003548B4" w:rsidRPr="00646D8C" w:rsidRDefault="003548B4" w:rsidP="00354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31111">
        <w:rPr>
          <w:rFonts w:ascii="Times New Roman" w:eastAsia="Calibri" w:hAnsi="Times New Roman" w:cs="Times New Roman"/>
          <w:bCs/>
          <w:sz w:val="28"/>
          <w:szCs w:val="28"/>
        </w:rPr>
        <w:t>Блок 3 «Государственная итоговая аттестация»</w:t>
      </w:r>
    </w:p>
    <w:p w:rsidR="003548B4" w:rsidRPr="00231111" w:rsidRDefault="003548B4" w:rsidP="003548B4">
      <w:pPr>
        <w:spacing w:after="0" w:line="240" w:lineRule="auto"/>
        <w:ind w:right="420" w:firstLine="27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8B4" w:rsidRPr="00231111" w:rsidRDefault="003548B4" w:rsidP="003548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Pr="00231111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</w:p>
    <w:p w:rsidR="003548B4" w:rsidRPr="00646D8C" w:rsidRDefault="003548B4" w:rsidP="003548B4">
      <w:pPr>
        <w:spacing w:after="6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1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объем программы бакалавриата</w:t>
      </w:r>
    </w:p>
    <w:tbl>
      <w:tblPr>
        <w:tblW w:w="976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"/>
        <w:gridCol w:w="4021"/>
        <w:gridCol w:w="4855"/>
      </w:tblGrid>
      <w:tr w:rsidR="003548B4" w:rsidRPr="00646D8C" w:rsidTr="00081753">
        <w:trPr>
          <w:jc w:val="center"/>
        </w:trPr>
        <w:tc>
          <w:tcPr>
            <w:tcW w:w="4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3548B4" w:rsidRPr="00646D8C" w:rsidRDefault="003548B4" w:rsidP="000817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труктура программы бакалавриата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3548B4" w:rsidRDefault="003548B4" w:rsidP="000817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программы бакалавриата</w:t>
            </w:r>
          </w:p>
          <w:p w:rsidR="003548B4" w:rsidRPr="00646D8C" w:rsidRDefault="003548B4" w:rsidP="000817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ее блоков в з.е.</w:t>
            </w:r>
          </w:p>
        </w:tc>
      </w:tr>
      <w:tr w:rsidR="003548B4" w:rsidRPr="00646D8C" w:rsidTr="00081753">
        <w:trPr>
          <w:trHeight w:val="15"/>
          <w:jc w:val="center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548B4" w:rsidRPr="00646D8C" w:rsidRDefault="003548B4" w:rsidP="000817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1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548B4" w:rsidRPr="00646D8C" w:rsidRDefault="003548B4" w:rsidP="0008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6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модули)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48B4" w:rsidRPr="00646D8C" w:rsidRDefault="003548B4" w:rsidP="000817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174</w:t>
            </w:r>
          </w:p>
        </w:tc>
      </w:tr>
      <w:tr w:rsidR="003548B4" w:rsidRPr="00646D8C" w:rsidTr="00081753">
        <w:trPr>
          <w:trHeight w:val="48"/>
          <w:jc w:val="center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548B4" w:rsidRPr="00646D8C" w:rsidRDefault="003548B4" w:rsidP="000817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2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548B4" w:rsidRPr="00646D8C" w:rsidRDefault="003548B4" w:rsidP="0008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Практика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48B4" w:rsidRPr="00646D8C" w:rsidRDefault="003548B4" w:rsidP="000817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12</w:t>
            </w:r>
          </w:p>
        </w:tc>
      </w:tr>
      <w:tr w:rsidR="003548B4" w:rsidRPr="00646D8C" w:rsidTr="00081753">
        <w:trPr>
          <w:trHeight w:val="48"/>
          <w:jc w:val="center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548B4" w:rsidRPr="00646D8C" w:rsidRDefault="003548B4" w:rsidP="000817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3</w:t>
            </w:r>
          </w:p>
        </w:tc>
        <w:tc>
          <w:tcPr>
            <w:tcW w:w="4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548B4" w:rsidRPr="00646D8C" w:rsidRDefault="003548B4" w:rsidP="0008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6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итоговая аттеста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48B4" w:rsidRPr="00646D8C" w:rsidRDefault="003548B4" w:rsidP="000817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</w:tc>
      </w:tr>
      <w:tr w:rsidR="003548B4" w:rsidRPr="00646D8C" w:rsidTr="00081753">
        <w:trPr>
          <w:trHeight w:val="45"/>
          <w:jc w:val="center"/>
        </w:trPr>
        <w:tc>
          <w:tcPr>
            <w:tcW w:w="4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548B4" w:rsidRPr="00646D8C" w:rsidRDefault="003548B4" w:rsidP="0008175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 программы бакалавриата</w:t>
            </w:r>
          </w:p>
        </w:tc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48B4" w:rsidRPr="00646D8C" w:rsidRDefault="003548B4" w:rsidP="0008175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</w:tbl>
    <w:p w:rsidR="00511DA5" w:rsidRDefault="00511DA5" w:rsidP="0035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8B4" w:rsidRDefault="003548B4" w:rsidP="003548B4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31111">
        <w:rPr>
          <w:sz w:val="28"/>
          <w:szCs w:val="28"/>
        </w:rPr>
        <w:t>В рамках образовательной программы выделяются обязательная часть и часть, формируемая участниками образовательных отношений.</w:t>
      </w:r>
    </w:p>
    <w:p w:rsidR="00511DA5" w:rsidRDefault="00511DA5">
      <w:pPr>
        <w:rPr>
          <w:rFonts w:ascii="Times New Roman" w:hAnsi="Times New Roman" w:cs="Times New Roman"/>
          <w:sz w:val="28"/>
          <w:szCs w:val="28"/>
        </w:rPr>
        <w:sectPr w:rsidR="00511DA5" w:rsidSect="00E918C9">
          <w:headerReference w:type="default" r:id="rId10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9F769F" w:rsidRPr="00DA02EE" w:rsidRDefault="00DA02EE" w:rsidP="009F769F">
      <w:pPr>
        <w:pStyle w:val="a8"/>
        <w:spacing w:after="0"/>
        <w:jc w:val="center"/>
        <w:rPr>
          <w:sz w:val="27"/>
          <w:szCs w:val="27"/>
        </w:rPr>
      </w:pPr>
      <w:r w:rsidRPr="00DA02EE">
        <w:rPr>
          <w:bCs/>
          <w:sz w:val="27"/>
          <w:szCs w:val="27"/>
        </w:rPr>
        <w:lastRenderedPageBreak/>
        <w:t xml:space="preserve">Таблица </w:t>
      </w:r>
      <w:r w:rsidRPr="00DA02EE">
        <w:rPr>
          <w:bCs/>
          <w:sz w:val="27"/>
          <w:szCs w:val="27"/>
          <w:lang w:val="ru-RU"/>
        </w:rPr>
        <w:t>4.4</w:t>
      </w:r>
      <w:r w:rsidR="009F769F" w:rsidRPr="00DA02EE">
        <w:rPr>
          <w:bCs/>
          <w:sz w:val="27"/>
          <w:szCs w:val="27"/>
        </w:rPr>
        <w:t xml:space="preserve"> – </w:t>
      </w:r>
      <w:r w:rsidR="009F769F" w:rsidRPr="00DA02EE">
        <w:rPr>
          <w:bCs/>
          <w:sz w:val="27"/>
          <w:szCs w:val="27"/>
          <w:lang w:val="ru-RU"/>
        </w:rPr>
        <w:t>М</w:t>
      </w:r>
      <w:r w:rsidR="009F769F" w:rsidRPr="00DA02EE">
        <w:rPr>
          <w:sz w:val="27"/>
          <w:szCs w:val="27"/>
          <w:lang w:val="ru-RU"/>
        </w:rPr>
        <w:t>атрица соответствия компетенций и составных частей образовательной программы</w:t>
      </w:r>
    </w:p>
    <w:p w:rsidR="009F769F" w:rsidRPr="00DA02EE" w:rsidRDefault="009F769F" w:rsidP="00DA02EE">
      <w:pPr>
        <w:shd w:val="clear" w:color="auto" w:fill="FFFFFF"/>
        <w:tabs>
          <w:tab w:val="left" w:pos="0"/>
        </w:tabs>
        <w:spacing w:after="6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DA02EE">
        <w:rPr>
          <w:rFonts w:ascii="Times New Roman" w:hAnsi="Times New Roman" w:cs="Times New Roman"/>
          <w:bCs/>
          <w:sz w:val="27"/>
          <w:szCs w:val="27"/>
        </w:rPr>
        <w:t xml:space="preserve">Направление подготовки 13.03.01 </w:t>
      </w:r>
      <w:r w:rsidR="00DA02EE" w:rsidRPr="00DA02EE">
        <w:rPr>
          <w:rFonts w:ascii="Times New Roman" w:hAnsi="Times New Roman" w:cs="Times New Roman"/>
          <w:bCs/>
          <w:sz w:val="27"/>
          <w:szCs w:val="27"/>
        </w:rPr>
        <w:t>Теплоэнергетика и теплотехника,</w:t>
      </w:r>
      <w:r w:rsidR="00DA02EE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A02EE">
        <w:rPr>
          <w:rFonts w:ascii="Times New Roman" w:hAnsi="Times New Roman" w:cs="Times New Roman"/>
          <w:bCs/>
          <w:sz w:val="27"/>
          <w:szCs w:val="27"/>
        </w:rPr>
        <w:t>профиль подготовки «Энергообеспечение предприятий»</w:t>
      </w:r>
    </w:p>
    <w:tbl>
      <w:tblPr>
        <w:tblStyle w:val="aa"/>
        <w:tblW w:w="14775" w:type="dxa"/>
        <w:jc w:val="center"/>
        <w:tblLayout w:type="fixed"/>
        <w:tblLook w:val="04A0" w:firstRow="1" w:lastRow="0" w:firstColumn="1" w:lastColumn="0" w:noHBand="0" w:noVBand="1"/>
      </w:tblPr>
      <w:tblGrid>
        <w:gridCol w:w="1523"/>
        <w:gridCol w:w="5739"/>
        <w:gridCol w:w="284"/>
        <w:gridCol w:w="284"/>
        <w:gridCol w:w="284"/>
        <w:gridCol w:w="284"/>
        <w:gridCol w:w="284"/>
        <w:gridCol w:w="284"/>
        <w:gridCol w:w="284"/>
        <w:gridCol w:w="308"/>
        <w:gridCol w:w="284"/>
        <w:gridCol w:w="284"/>
        <w:gridCol w:w="284"/>
        <w:gridCol w:w="284"/>
        <w:gridCol w:w="34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33"/>
      </w:tblGrid>
      <w:tr w:rsidR="00DE794B" w:rsidRPr="00DA02EE" w:rsidTr="006C179D">
        <w:trPr>
          <w:jc w:val="center"/>
        </w:trPr>
        <w:tc>
          <w:tcPr>
            <w:tcW w:w="1523" w:type="dxa"/>
            <w:vMerge w:val="restart"/>
            <w:vAlign w:val="center"/>
          </w:tcPr>
          <w:p w:rsidR="00DA02EE" w:rsidRPr="00DA02EE" w:rsidRDefault="00DA02EE" w:rsidP="004575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Шифр дисц</w:t>
            </w:r>
            <w:r w:rsidRPr="00DA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DA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плины по учебному плану</w:t>
            </w:r>
          </w:p>
        </w:tc>
        <w:tc>
          <w:tcPr>
            <w:tcW w:w="5739" w:type="dxa"/>
            <w:vMerge w:val="restart"/>
            <w:vAlign w:val="center"/>
          </w:tcPr>
          <w:p w:rsidR="00DA02EE" w:rsidRPr="00DA02EE" w:rsidRDefault="00DA02EE" w:rsidP="004575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дисциплины, практики</w:t>
            </w:r>
          </w:p>
        </w:tc>
        <w:tc>
          <w:tcPr>
            <w:tcW w:w="2296" w:type="dxa"/>
            <w:gridSpan w:val="8"/>
            <w:vAlign w:val="center"/>
          </w:tcPr>
          <w:p w:rsidR="00DA02EE" w:rsidRPr="00DA02EE" w:rsidRDefault="00DA02EE" w:rsidP="00DA02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2EE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Универсальные ко</w:t>
            </w:r>
            <w:r w:rsidRPr="00DA02EE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DA02EE">
              <w:rPr>
                <w:rFonts w:ascii="Times New Roman" w:hAnsi="Times New Roman" w:cs="Times New Roman"/>
                <w:b/>
                <w:sz w:val="20"/>
                <w:szCs w:val="20"/>
              </w:rPr>
              <w:t>петенции</w:t>
            </w:r>
          </w:p>
        </w:tc>
        <w:tc>
          <w:tcPr>
            <w:tcW w:w="1476" w:type="dxa"/>
            <w:gridSpan w:val="5"/>
            <w:vAlign w:val="center"/>
          </w:tcPr>
          <w:p w:rsidR="00DA02EE" w:rsidRPr="00DA02EE" w:rsidRDefault="00DA02EE" w:rsidP="00DA02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2EE">
              <w:rPr>
                <w:rFonts w:ascii="Times New Roman" w:hAnsi="Times New Roman" w:cs="Times New Roman"/>
                <w:b/>
                <w:sz w:val="20"/>
                <w:szCs w:val="20"/>
              </w:rPr>
              <w:t>Общепрофе</w:t>
            </w:r>
            <w:r w:rsidRPr="00DA02EE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DA02EE">
              <w:rPr>
                <w:rFonts w:ascii="Times New Roman" w:hAnsi="Times New Roman" w:cs="Times New Roman"/>
                <w:b/>
                <w:sz w:val="20"/>
                <w:szCs w:val="20"/>
              </w:rPr>
              <w:t>сиональные компетенции</w:t>
            </w:r>
          </w:p>
        </w:tc>
        <w:tc>
          <w:tcPr>
            <w:tcW w:w="3741" w:type="dxa"/>
            <w:gridSpan w:val="13"/>
            <w:vAlign w:val="center"/>
          </w:tcPr>
          <w:p w:rsidR="00DA02EE" w:rsidRPr="00DA02EE" w:rsidRDefault="00DA02EE" w:rsidP="00DA02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2EE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Профессиональные компетенции</w:t>
            </w:r>
          </w:p>
        </w:tc>
      </w:tr>
      <w:tr w:rsidR="00DE794B" w:rsidRPr="00DA02EE" w:rsidTr="006C179D">
        <w:trPr>
          <w:cantSplit/>
          <w:trHeight w:val="823"/>
          <w:jc w:val="center"/>
        </w:trPr>
        <w:tc>
          <w:tcPr>
            <w:tcW w:w="1523" w:type="dxa"/>
            <w:vMerge/>
            <w:vAlign w:val="center"/>
          </w:tcPr>
          <w:p w:rsidR="00DA02EE" w:rsidRPr="00DA02EE" w:rsidRDefault="00DA02EE" w:rsidP="0045756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739" w:type="dxa"/>
            <w:vMerge/>
            <w:vAlign w:val="center"/>
          </w:tcPr>
          <w:p w:rsidR="00DA02EE" w:rsidRPr="00DA02EE" w:rsidRDefault="00DA02EE" w:rsidP="0045756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  <w:vAlign w:val="center"/>
          </w:tcPr>
          <w:p w:rsidR="00DA02EE" w:rsidRPr="00DA02EE" w:rsidRDefault="00DA02EE" w:rsidP="00DA02E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  <w:tc>
          <w:tcPr>
            <w:tcW w:w="284" w:type="dxa"/>
            <w:textDirection w:val="btLr"/>
            <w:vAlign w:val="center"/>
          </w:tcPr>
          <w:p w:rsidR="00DA02EE" w:rsidRPr="00DA02EE" w:rsidRDefault="00DA02EE" w:rsidP="00DA02E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</w:tc>
        <w:tc>
          <w:tcPr>
            <w:tcW w:w="284" w:type="dxa"/>
            <w:textDirection w:val="btLr"/>
            <w:vAlign w:val="center"/>
          </w:tcPr>
          <w:p w:rsidR="00DA02EE" w:rsidRPr="00DA02EE" w:rsidRDefault="00DA02EE" w:rsidP="00DA02E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УК-3</w:t>
            </w:r>
          </w:p>
        </w:tc>
        <w:tc>
          <w:tcPr>
            <w:tcW w:w="284" w:type="dxa"/>
            <w:textDirection w:val="btLr"/>
            <w:vAlign w:val="center"/>
          </w:tcPr>
          <w:p w:rsidR="00DA02EE" w:rsidRPr="00DA02EE" w:rsidRDefault="00DA02EE" w:rsidP="00DA02E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УК-4</w:t>
            </w:r>
          </w:p>
        </w:tc>
        <w:tc>
          <w:tcPr>
            <w:tcW w:w="284" w:type="dxa"/>
            <w:textDirection w:val="btLr"/>
            <w:vAlign w:val="center"/>
          </w:tcPr>
          <w:p w:rsidR="00DA02EE" w:rsidRPr="00DA02EE" w:rsidRDefault="00DA02EE" w:rsidP="00DA02E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УК-5</w:t>
            </w:r>
          </w:p>
        </w:tc>
        <w:tc>
          <w:tcPr>
            <w:tcW w:w="284" w:type="dxa"/>
            <w:textDirection w:val="btLr"/>
            <w:vAlign w:val="center"/>
          </w:tcPr>
          <w:p w:rsidR="00DA02EE" w:rsidRPr="00DA02EE" w:rsidRDefault="00DA02EE" w:rsidP="00DA02E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УК-6</w:t>
            </w:r>
          </w:p>
        </w:tc>
        <w:tc>
          <w:tcPr>
            <w:tcW w:w="284" w:type="dxa"/>
            <w:textDirection w:val="btLr"/>
            <w:vAlign w:val="center"/>
          </w:tcPr>
          <w:p w:rsidR="00DA02EE" w:rsidRPr="00DA02EE" w:rsidRDefault="00DA02EE" w:rsidP="00DA02E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УК-7</w:t>
            </w:r>
          </w:p>
        </w:tc>
        <w:tc>
          <w:tcPr>
            <w:tcW w:w="308" w:type="dxa"/>
            <w:textDirection w:val="btLr"/>
            <w:vAlign w:val="center"/>
          </w:tcPr>
          <w:p w:rsidR="00DA02EE" w:rsidRPr="00DA02EE" w:rsidRDefault="00DA02EE" w:rsidP="00DA02E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УК-8</w:t>
            </w:r>
          </w:p>
        </w:tc>
        <w:tc>
          <w:tcPr>
            <w:tcW w:w="284" w:type="dxa"/>
            <w:textDirection w:val="btLr"/>
            <w:vAlign w:val="center"/>
          </w:tcPr>
          <w:p w:rsidR="00DA02EE" w:rsidRPr="00DA02EE" w:rsidRDefault="00DA02EE" w:rsidP="00DA02E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  <w:tc>
          <w:tcPr>
            <w:tcW w:w="284" w:type="dxa"/>
            <w:textDirection w:val="btLr"/>
            <w:vAlign w:val="center"/>
          </w:tcPr>
          <w:p w:rsidR="00DA02EE" w:rsidRPr="00DA02EE" w:rsidRDefault="00DA02EE" w:rsidP="00DA02E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ОПК-2</w:t>
            </w:r>
          </w:p>
        </w:tc>
        <w:tc>
          <w:tcPr>
            <w:tcW w:w="284" w:type="dxa"/>
            <w:textDirection w:val="btLr"/>
            <w:vAlign w:val="center"/>
          </w:tcPr>
          <w:p w:rsidR="00DA02EE" w:rsidRPr="00DA02EE" w:rsidRDefault="00DA02EE" w:rsidP="00DA02E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ОПК-3</w:t>
            </w:r>
          </w:p>
        </w:tc>
        <w:tc>
          <w:tcPr>
            <w:tcW w:w="284" w:type="dxa"/>
            <w:textDirection w:val="btLr"/>
            <w:vAlign w:val="center"/>
          </w:tcPr>
          <w:p w:rsidR="00DA02EE" w:rsidRPr="00DA02EE" w:rsidRDefault="00DA02EE" w:rsidP="00DA02E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ОПК-4</w:t>
            </w:r>
          </w:p>
        </w:tc>
        <w:tc>
          <w:tcPr>
            <w:tcW w:w="340" w:type="dxa"/>
            <w:textDirection w:val="btLr"/>
            <w:vAlign w:val="center"/>
          </w:tcPr>
          <w:p w:rsidR="00DA02EE" w:rsidRPr="00DA02EE" w:rsidRDefault="00DA02EE" w:rsidP="00DA02E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ОПК-5</w:t>
            </w:r>
          </w:p>
        </w:tc>
        <w:tc>
          <w:tcPr>
            <w:tcW w:w="284" w:type="dxa"/>
            <w:textDirection w:val="btLr"/>
            <w:vAlign w:val="center"/>
          </w:tcPr>
          <w:p w:rsidR="00DA02EE" w:rsidRPr="00DA02EE" w:rsidRDefault="00DA02EE" w:rsidP="00DA02E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</w:t>
            </w:r>
          </w:p>
        </w:tc>
        <w:tc>
          <w:tcPr>
            <w:tcW w:w="284" w:type="dxa"/>
            <w:textDirection w:val="btLr"/>
            <w:vAlign w:val="center"/>
          </w:tcPr>
          <w:p w:rsidR="00DA02EE" w:rsidRPr="00DA02EE" w:rsidRDefault="00DA02EE" w:rsidP="00DA02E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ПК-2</w:t>
            </w:r>
          </w:p>
        </w:tc>
        <w:tc>
          <w:tcPr>
            <w:tcW w:w="284" w:type="dxa"/>
            <w:textDirection w:val="btLr"/>
            <w:vAlign w:val="center"/>
          </w:tcPr>
          <w:p w:rsidR="00DA02EE" w:rsidRPr="00DA02EE" w:rsidRDefault="00DA02EE" w:rsidP="00DA02E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ПК-3</w:t>
            </w:r>
          </w:p>
        </w:tc>
        <w:tc>
          <w:tcPr>
            <w:tcW w:w="284" w:type="dxa"/>
            <w:textDirection w:val="btLr"/>
            <w:vAlign w:val="center"/>
          </w:tcPr>
          <w:p w:rsidR="00DA02EE" w:rsidRPr="00DA02EE" w:rsidRDefault="00DA02EE" w:rsidP="00DA02E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ПК-4</w:t>
            </w:r>
          </w:p>
        </w:tc>
        <w:tc>
          <w:tcPr>
            <w:tcW w:w="284" w:type="dxa"/>
            <w:textDirection w:val="btLr"/>
            <w:vAlign w:val="center"/>
          </w:tcPr>
          <w:p w:rsidR="00DA02EE" w:rsidRPr="00DA02EE" w:rsidRDefault="00DA02EE" w:rsidP="00DA02E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</w:p>
        </w:tc>
        <w:tc>
          <w:tcPr>
            <w:tcW w:w="284" w:type="dxa"/>
            <w:textDirection w:val="btLr"/>
            <w:vAlign w:val="center"/>
          </w:tcPr>
          <w:p w:rsidR="00DA02EE" w:rsidRPr="00DA02EE" w:rsidRDefault="00DA02EE" w:rsidP="00DA02E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ПК-6</w:t>
            </w:r>
          </w:p>
        </w:tc>
        <w:tc>
          <w:tcPr>
            <w:tcW w:w="284" w:type="dxa"/>
            <w:textDirection w:val="btLr"/>
            <w:vAlign w:val="center"/>
          </w:tcPr>
          <w:p w:rsidR="00DA02EE" w:rsidRPr="00DA02EE" w:rsidRDefault="00DA02EE" w:rsidP="00DA02E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ПК-7</w:t>
            </w:r>
          </w:p>
        </w:tc>
        <w:tc>
          <w:tcPr>
            <w:tcW w:w="284" w:type="dxa"/>
            <w:textDirection w:val="btLr"/>
            <w:vAlign w:val="center"/>
          </w:tcPr>
          <w:p w:rsidR="00DA02EE" w:rsidRPr="00DA02EE" w:rsidRDefault="00DA02EE" w:rsidP="00DA02E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ПК-8</w:t>
            </w:r>
          </w:p>
        </w:tc>
        <w:tc>
          <w:tcPr>
            <w:tcW w:w="284" w:type="dxa"/>
            <w:textDirection w:val="btLr"/>
            <w:vAlign w:val="center"/>
          </w:tcPr>
          <w:p w:rsidR="00DA02EE" w:rsidRPr="00DA02EE" w:rsidRDefault="00DA02EE" w:rsidP="00DA02E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ПК-9</w:t>
            </w:r>
          </w:p>
        </w:tc>
        <w:tc>
          <w:tcPr>
            <w:tcW w:w="284" w:type="dxa"/>
            <w:textDirection w:val="btLr"/>
            <w:vAlign w:val="center"/>
          </w:tcPr>
          <w:p w:rsidR="00DA02EE" w:rsidRPr="00DA02EE" w:rsidRDefault="00DA02EE" w:rsidP="00DA02E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ПК-10</w:t>
            </w:r>
          </w:p>
        </w:tc>
        <w:tc>
          <w:tcPr>
            <w:tcW w:w="284" w:type="dxa"/>
            <w:textDirection w:val="btLr"/>
            <w:vAlign w:val="center"/>
          </w:tcPr>
          <w:p w:rsidR="00DA02EE" w:rsidRPr="00DA02EE" w:rsidRDefault="00DA02EE" w:rsidP="00DA02E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ПК-11</w:t>
            </w:r>
          </w:p>
        </w:tc>
        <w:tc>
          <w:tcPr>
            <w:tcW w:w="284" w:type="dxa"/>
            <w:textDirection w:val="btLr"/>
            <w:vAlign w:val="center"/>
          </w:tcPr>
          <w:p w:rsidR="00DA02EE" w:rsidRPr="00DA02EE" w:rsidRDefault="00DA02EE" w:rsidP="00DA02E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ПК-12</w:t>
            </w:r>
          </w:p>
        </w:tc>
        <w:tc>
          <w:tcPr>
            <w:tcW w:w="333" w:type="dxa"/>
            <w:textDirection w:val="btLr"/>
            <w:vAlign w:val="center"/>
          </w:tcPr>
          <w:p w:rsidR="00DA02EE" w:rsidRPr="00DA02EE" w:rsidRDefault="00DA02EE" w:rsidP="00DA02E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ПК-13</w:t>
            </w:r>
          </w:p>
        </w:tc>
      </w:tr>
      <w:tr w:rsidR="00DE794B" w:rsidRPr="00DA02EE" w:rsidTr="006C179D">
        <w:trPr>
          <w:jc w:val="center"/>
        </w:trPr>
        <w:tc>
          <w:tcPr>
            <w:tcW w:w="1523" w:type="dxa"/>
          </w:tcPr>
          <w:p w:rsidR="00DA02EE" w:rsidRPr="00DA02EE" w:rsidRDefault="00DA02EE" w:rsidP="00DA02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2EE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DA02E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5739" w:type="dxa"/>
          </w:tcPr>
          <w:p w:rsidR="00DA02EE" w:rsidRPr="00DA02EE" w:rsidRDefault="00DA02EE" w:rsidP="00DA02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2EE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Дисциплины (модули)</w:t>
            </w:r>
          </w:p>
        </w:tc>
        <w:tc>
          <w:tcPr>
            <w:tcW w:w="284" w:type="dxa"/>
          </w:tcPr>
          <w:p w:rsidR="00DA02EE" w:rsidRPr="00DA02EE" w:rsidRDefault="00DA02EE" w:rsidP="00DE7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A02EE" w:rsidRPr="00DA02EE" w:rsidRDefault="00DA02EE" w:rsidP="00DE7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A02EE" w:rsidRPr="00DA02EE" w:rsidRDefault="00DA02EE" w:rsidP="00DE7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A02EE" w:rsidRPr="00DA02EE" w:rsidRDefault="00DA02EE" w:rsidP="00DE7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A02EE" w:rsidRPr="00DA02EE" w:rsidRDefault="00DA02EE" w:rsidP="00DE7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A02EE" w:rsidRPr="00DA02EE" w:rsidRDefault="00DA02EE" w:rsidP="00DE7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A02EE" w:rsidRPr="00DA02EE" w:rsidRDefault="00DA02EE" w:rsidP="00DE7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dxa"/>
          </w:tcPr>
          <w:p w:rsidR="00DA02EE" w:rsidRPr="00DA02EE" w:rsidRDefault="00DA02EE" w:rsidP="00DE7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A02EE" w:rsidRPr="00DA02EE" w:rsidRDefault="00DA02EE" w:rsidP="00DE7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A02EE" w:rsidRPr="00DA02EE" w:rsidRDefault="00DA02EE" w:rsidP="00DE7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A02EE" w:rsidRPr="00DA02EE" w:rsidRDefault="00DA02EE" w:rsidP="00DE7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A02EE" w:rsidRPr="00DA02EE" w:rsidRDefault="00DA02EE" w:rsidP="00DE7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DA02EE" w:rsidRPr="00DA02EE" w:rsidRDefault="00DA02EE" w:rsidP="00DE7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A02EE" w:rsidRPr="00DA02EE" w:rsidRDefault="00DA02EE" w:rsidP="00DE7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A02EE" w:rsidRPr="00DA02EE" w:rsidRDefault="00DA02EE" w:rsidP="00DE7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A02EE" w:rsidRPr="00DA02EE" w:rsidRDefault="00DA02EE" w:rsidP="00DE7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A02EE" w:rsidRPr="00DA02EE" w:rsidRDefault="00DA02EE" w:rsidP="00DE7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A02EE" w:rsidRPr="00DA02EE" w:rsidRDefault="00DA02EE" w:rsidP="00DE7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A02EE" w:rsidRPr="00DA02EE" w:rsidRDefault="00DA02EE" w:rsidP="00DE7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A02EE" w:rsidRPr="00DA02EE" w:rsidRDefault="00DA02EE" w:rsidP="00DE7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A02EE" w:rsidRPr="00DA02EE" w:rsidRDefault="00DA02EE" w:rsidP="00DE7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A02EE" w:rsidRPr="00DA02EE" w:rsidRDefault="00DA02EE" w:rsidP="00DE7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A02EE" w:rsidRPr="00DA02EE" w:rsidRDefault="00DA02EE" w:rsidP="00DE7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A02EE" w:rsidRPr="00DA02EE" w:rsidRDefault="00DA02EE" w:rsidP="00DE7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A02EE" w:rsidRPr="00DA02EE" w:rsidRDefault="00DA02EE" w:rsidP="00DE7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" w:type="dxa"/>
          </w:tcPr>
          <w:p w:rsidR="00DA02EE" w:rsidRPr="00DA02EE" w:rsidRDefault="00DA02EE" w:rsidP="00DE79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94B" w:rsidRPr="00DA02EE" w:rsidTr="006C179D">
        <w:trPr>
          <w:jc w:val="center"/>
        </w:trPr>
        <w:tc>
          <w:tcPr>
            <w:tcW w:w="1523" w:type="dxa"/>
          </w:tcPr>
          <w:p w:rsidR="00DE794B" w:rsidRPr="00DA02EE" w:rsidRDefault="00DE794B" w:rsidP="00DE79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.О.01.01</w:t>
            </w:r>
          </w:p>
        </w:tc>
        <w:tc>
          <w:tcPr>
            <w:tcW w:w="5739" w:type="dxa"/>
          </w:tcPr>
          <w:p w:rsidR="00DE794B" w:rsidRPr="00DA02EE" w:rsidRDefault="00DE794B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84" w:type="dxa"/>
          </w:tcPr>
          <w:p w:rsidR="00DE794B" w:rsidRPr="00DE794B" w:rsidRDefault="00DE794B" w:rsidP="00457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94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</w:tcPr>
          <w:p w:rsidR="00DE794B" w:rsidRPr="00DE794B" w:rsidRDefault="00DE794B" w:rsidP="00457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457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457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4575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94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794B" w:rsidRPr="00DA02EE" w:rsidTr="006C179D">
        <w:trPr>
          <w:jc w:val="center"/>
        </w:trPr>
        <w:tc>
          <w:tcPr>
            <w:tcW w:w="1523" w:type="dxa"/>
          </w:tcPr>
          <w:p w:rsidR="00DE794B" w:rsidRPr="00DA02EE" w:rsidRDefault="00DE794B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.О.01.02</w:t>
            </w:r>
          </w:p>
        </w:tc>
        <w:tc>
          <w:tcPr>
            <w:tcW w:w="5739" w:type="dxa"/>
          </w:tcPr>
          <w:p w:rsidR="00DE794B" w:rsidRPr="00DA02EE" w:rsidRDefault="00DE794B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794B" w:rsidRPr="00DA02EE" w:rsidTr="006C179D">
        <w:trPr>
          <w:jc w:val="center"/>
        </w:trPr>
        <w:tc>
          <w:tcPr>
            <w:tcW w:w="1523" w:type="dxa"/>
          </w:tcPr>
          <w:p w:rsidR="00DE794B" w:rsidRPr="00DA02EE" w:rsidRDefault="00DE794B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.О.01.03</w:t>
            </w:r>
          </w:p>
        </w:tc>
        <w:tc>
          <w:tcPr>
            <w:tcW w:w="5739" w:type="dxa"/>
          </w:tcPr>
          <w:p w:rsidR="00DE794B" w:rsidRPr="00DA02EE" w:rsidRDefault="00DE794B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Культурология</w:t>
            </w: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794B" w:rsidRPr="00DA02EE" w:rsidTr="006C179D">
        <w:trPr>
          <w:jc w:val="center"/>
        </w:trPr>
        <w:tc>
          <w:tcPr>
            <w:tcW w:w="1523" w:type="dxa"/>
          </w:tcPr>
          <w:p w:rsidR="00DE794B" w:rsidRDefault="00DE794B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.О.01.04</w:t>
            </w:r>
          </w:p>
        </w:tc>
        <w:tc>
          <w:tcPr>
            <w:tcW w:w="5739" w:type="dxa"/>
          </w:tcPr>
          <w:p w:rsidR="00DE794B" w:rsidRDefault="00DE794B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Социология</w:t>
            </w: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794B" w:rsidRPr="00DA02EE" w:rsidTr="006C179D">
        <w:trPr>
          <w:jc w:val="center"/>
        </w:trPr>
        <w:tc>
          <w:tcPr>
            <w:tcW w:w="1523" w:type="dxa"/>
          </w:tcPr>
          <w:p w:rsidR="00DE794B" w:rsidRDefault="00DE794B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.О.01.05</w:t>
            </w:r>
          </w:p>
        </w:tc>
        <w:tc>
          <w:tcPr>
            <w:tcW w:w="5739" w:type="dxa"/>
          </w:tcPr>
          <w:p w:rsidR="00DE794B" w:rsidRDefault="00DE794B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Правоведение</w:t>
            </w: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</w:tcPr>
          <w:p w:rsid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794B" w:rsidRPr="00DA02EE" w:rsidTr="006C179D">
        <w:trPr>
          <w:jc w:val="center"/>
        </w:trPr>
        <w:tc>
          <w:tcPr>
            <w:tcW w:w="1523" w:type="dxa"/>
          </w:tcPr>
          <w:p w:rsidR="00DE794B" w:rsidRDefault="00DE794B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.О.01.06</w:t>
            </w:r>
          </w:p>
        </w:tc>
        <w:tc>
          <w:tcPr>
            <w:tcW w:w="5739" w:type="dxa"/>
          </w:tcPr>
          <w:p w:rsidR="00DE794B" w:rsidRDefault="00DE794B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</w:tcPr>
          <w:p w:rsid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" w:type="dxa"/>
          </w:tcPr>
          <w:p w:rsidR="00DE794B" w:rsidRPr="00DE794B" w:rsidRDefault="00DE794B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2478" w:rsidRPr="00DA02EE" w:rsidTr="006C179D">
        <w:trPr>
          <w:jc w:val="center"/>
        </w:trPr>
        <w:tc>
          <w:tcPr>
            <w:tcW w:w="1523" w:type="dxa"/>
          </w:tcPr>
          <w:p w:rsidR="00A02478" w:rsidRDefault="00A02478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.О.02.01</w:t>
            </w:r>
          </w:p>
        </w:tc>
        <w:tc>
          <w:tcPr>
            <w:tcW w:w="5739" w:type="dxa"/>
          </w:tcPr>
          <w:p w:rsidR="00A02478" w:rsidRDefault="00A02478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84" w:type="dxa"/>
          </w:tcPr>
          <w:p w:rsidR="00A02478" w:rsidRPr="00DE794B" w:rsidRDefault="00A02478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A02478" w:rsidRDefault="00A02478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A02478" w:rsidRDefault="00A02478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A02478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</w:tcPr>
          <w:p w:rsidR="00A02478" w:rsidRDefault="00A02478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A02478" w:rsidRPr="00DE794B" w:rsidRDefault="00A02478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A02478" w:rsidRPr="00DE794B" w:rsidRDefault="00A02478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</w:tcPr>
          <w:p w:rsidR="00A02478" w:rsidRPr="00DE794B" w:rsidRDefault="00A02478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A02478" w:rsidRPr="00DE794B" w:rsidRDefault="00A02478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A02478" w:rsidRPr="00DE794B" w:rsidRDefault="00A02478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A02478" w:rsidRPr="00DE794B" w:rsidRDefault="00A02478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A02478" w:rsidRPr="00DE794B" w:rsidRDefault="00A02478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A02478" w:rsidRPr="00DE794B" w:rsidRDefault="00A02478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A02478" w:rsidRPr="00DE794B" w:rsidRDefault="00A02478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A02478" w:rsidRPr="00DE794B" w:rsidRDefault="00A02478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A02478" w:rsidRPr="00DE794B" w:rsidRDefault="00A02478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A02478" w:rsidRPr="00DE794B" w:rsidRDefault="00A02478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A02478" w:rsidRPr="00DE794B" w:rsidRDefault="00A02478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A02478" w:rsidRPr="00DE794B" w:rsidRDefault="00A02478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A02478" w:rsidRPr="00DE794B" w:rsidRDefault="00A02478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A02478" w:rsidRPr="00DE794B" w:rsidRDefault="00A02478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A02478" w:rsidRPr="00DE794B" w:rsidRDefault="00A02478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A02478" w:rsidRPr="00DE794B" w:rsidRDefault="00A02478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A02478" w:rsidRPr="00DE794B" w:rsidRDefault="00A02478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A02478" w:rsidRPr="00DE794B" w:rsidRDefault="00A02478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" w:type="dxa"/>
          </w:tcPr>
          <w:p w:rsidR="00A02478" w:rsidRPr="00DE794B" w:rsidRDefault="00A02478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60D2" w:rsidRPr="00DA02EE" w:rsidTr="006C179D">
        <w:trPr>
          <w:jc w:val="center"/>
        </w:trPr>
        <w:tc>
          <w:tcPr>
            <w:tcW w:w="1523" w:type="dxa"/>
          </w:tcPr>
          <w:p w:rsidR="00C960D2" w:rsidRDefault="00C960D2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.О.02.02</w:t>
            </w:r>
          </w:p>
        </w:tc>
        <w:tc>
          <w:tcPr>
            <w:tcW w:w="5739" w:type="dxa"/>
          </w:tcPr>
          <w:p w:rsidR="00C960D2" w:rsidRDefault="00C960D2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284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</w:tcPr>
          <w:p w:rsidR="00C960D2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60D2" w:rsidRPr="00DA02EE" w:rsidTr="006C179D">
        <w:trPr>
          <w:jc w:val="center"/>
        </w:trPr>
        <w:tc>
          <w:tcPr>
            <w:tcW w:w="1523" w:type="dxa"/>
          </w:tcPr>
          <w:p w:rsidR="00C960D2" w:rsidRDefault="00C960D2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.О.02.03</w:t>
            </w:r>
          </w:p>
        </w:tc>
        <w:tc>
          <w:tcPr>
            <w:tcW w:w="5739" w:type="dxa"/>
          </w:tcPr>
          <w:p w:rsidR="00C960D2" w:rsidRDefault="00C960D2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84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</w:tcPr>
          <w:p w:rsidR="00C960D2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60D2" w:rsidRPr="00DA02EE" w:rsidTr="006C179D">
        <w:trPr>
          <w:jc w:val="center"/>
        </w:trPr>
        <w:tc>
          <w:tcPr>
            <w:tcW w:w="1523" w:type="dxa"/>
          </w:tcPr>
          <w:p w:rsidR="00C960D2" w:rsidRDefault="00C960D2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.О.02.03</w:t>
            </w:r>
          </w:p>
        </w:tc>
        <w:tc>
          <w:tcPr>
            <w:tcW w:w="5739" w:type="dxa"/>
          </w:tcPr>
          <w:p w:rsidR="00C960D2" w:rsidRDefault="00C960D2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 технологии</w:t>
            </w:r>
          </w:p>
        </w:tc>
        <w:tc>
          <w:tcPr>
            <w:tcW w:w="284" w:type="dxa"/>
          </w:tcPr>
          <w:p w:rsidR="00C960D2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</w:tcPr>
          <w:p w:rsidR="00C960D2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60D2" w:rsidRPr="00DA02EE" w:rsidTr="006C179D">
        <w:trPr>
          <w:jc w:val="center"/>
        </w:trPr>
        <w:tc>
          <w:tcPr>
            <w:tcW w:w="1523" w:type="dxa"/>
          </w:tcPr>
          <w:p w:rsidR="00C960D2" w:rsidRDefault="00083A0E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.О.03.01</w:t>
            </w:r>
          </w:p>
        </w:tc>
        <w:tc>
          <w:tcPr>
            <w:tcW w:w="5739" w:type="dxa"/>
          </w:tcPr>
          <w:p w:rsidR="00C960D2" w:rsidRDefault="001B611D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284" w:type="dxa"/>
          </w:tcPr>
          <w:p w:rsidR="00C960D2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</w:tcPr>
          <w:p w:rsidR="00C960D2" w:rsidRPr="00DE794B" w:rsidRDefault="001B611D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</w:tcPr>
          <w:p w:rsidR="00C960D2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" w:type="dxa"/>
          </w:tcPr>
          <w:p w:rsidR="00C960D2" w:rsidRPr="00DE794B" w:rsidRDefault="00C960D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3A0E" w:rsidRPr="00DA02EE" w:rsidTr="006C179D">
        <w:trPr>
          <w:jc w:val="center"/>
        </w:trPr>
        <w:tc>
          <w:tcPr>
            <w:tcW w:w="1523" w:type="dxa"/>
          </w:tcPr>
          <w:p w:rsidR="00083A0E" w:rsidRDefault="00083A0E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.О.03.02</w:t>
            </w:r>
          </w:p>
        </w:tc>
        <w:tc>
          <w:tcPr>
            <w:tcW w:w="5739" w:type="dxa"/>
          </w:tcPr>
          <w:p w:rsidR="00083A0E" w:rsidRDefault="001B611D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284" w:type="dxa"/>
          </w:tcPr>
          <w:p w:rsidR="00083A0E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83A0E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83A0E" w:rsidRDefault="001B611D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</w:tcPr>
          <w:p w:rsidR="00083A0E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83A0E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83A0E" w:rsidRPr="00DE794B" w:rsidRDefault="001B611D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</w:tcPr>
          <w:p w:rsidR="00083A0E" w:rsidRPr="00DE794B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</w:tcPr>
          <w:p w:rsidR="00083A0E" w:rsidRPr="00DE794B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83A0E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83A0E" w:rsidRPr="00DE794B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83A0E" w:rsidRPr="00DE794B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83A0E" w:rsidRPr="00DE794B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083A0E" w:rsidRPr="00DE794B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83A0E" w:rsidRPr="00DE794B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83A0E" w:rsidRPr="00DE794B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83A0E" w:rsidRPr="00DE794B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83A0E" w:rsidRPr="00DE794B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83A0E" w:rsidRPr="00DE794B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83A0E" w:rsidRPr="00DE794B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83A0E" w:rsidRPr="00DE794B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83A0E" w:rsidRPr="00DE794B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83A0E" w:rsidRPr="00DE794B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83A0E" w:rsidRPr="00DE794B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83A0E" w:rsidRPr="00DE794B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83A0E" w:rsidRPr="00DE794B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" w:type="dxa"/>
          </w:tcPr>
          <w:p w:rsidR="00083A0E" w:rsidRPr="00DE794B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3A0E" w:rsidRPr="00DA02EE" w:rsidTr="006C179D">
        <w:trPr>
          <w:jc w:val="center"/>
        </w:trPr>
        <w:tc>
          <w:tcPr>
            <w:tcW w:w="1523" w:type="dxa"/>
          </w:tcPr>
          <w:p w:rsidR="00083A0E" w:rsidRDefault="00083A0E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.О.03.03</w:t>
            </w:r>
          </w:p>
        </w:tc>
        <w:tc>
          <w:tcPr>
            <w:tcW w:w="5739" w:type="dxa"/>
          </w:tcPr>
          <w:p w:rsidR="00083A0E" w:rsidRDefault="001B611D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84" w:type="dxa"/>
          </w:tcPr>
          <w:p w:rsidR="00083A0E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83A0E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83A0E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83A0E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83A0E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83A0E" w:rsidRPr="00DE794B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83A0E" w:rsidRPr="00DE794B" w:rsidRDefault="001B611D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08" w:type="dxa"/>
          </w:tcPr>
          <w:p w:rsidR="00083A0E" w:rsidRPr="00DE794B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83A0E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83A0E" w:rsidRPr="00DE794B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83A0E" w:rsidRPr="00DE794B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83A0E" w:rsidRPr="00DE794B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083A0E" w:rsidRPr="00DE794B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83A0E" w:rsidRPr="00DE794B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83A0E" w:rsidRPr="00DE794B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83A0E" w:rsidRPr="00DE794B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83A0E" w:rsidRPr="00DE794B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83A0E" w:rsidRPr="00DE794B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83A0E" w:rsidRPr="00DE794B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83A0E" w:rsidRPr="00DE794B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83A0E" w:rsidRPr="00DE794B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83A0E" w:rsidRPr="00DE794B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83A0E" w:rsidRPr="00DE794B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83A0E" w:rsidRPr="00DE794B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83A0E" w:rsidRPr="00DE794B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" w:type="dxa"/>
          </w:tcPr>
          <w:p w:rsidR="00083A0E" w:rsidRPr="00DE794B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3A0E" w:rsidRPr="00DA02EE" w:rsidTr="006C179D">
        <w:trPr>
          <w:jc w:val="center"/>
        </w:trPr>
        <w:tc>
          <w:tcPr>
            <w:tcW w:w="1523" w:type="dxa"/>
          </w:tcPr>
          <w:p w:rsidR="00083A0E" w:rsidRDefault="00083A0E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.О.03.04</w:t>
            </w:r>
          </w:p>
        </w:tc>
        <w:tc>
          <w:tcPr>
            <w:tcW w:w="5739" w:type="dxa"/>
          </w:tcPr>
          <w:p w:rsidR="00083A0E" w:rsidRDefault="001B611D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Элективные курсы по физической культуре и спорту</w:t>
            </w:r>
          </w:p>
        </w:tc>
        <w:tc>
          <w:tcPr>
            <w:tcW w:w="284" w:type="dxa"/>
          </w:tcPr>
          <w:p w:rsidR="00083A0E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83A0E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83A0E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83A0E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83A0E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83A0E" w:rsidRPr="00DE794B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83A0E" w:rsidRPr="00DE794B" w:rsidRDefault="001B611D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08" w:type="dxa"/>
          </w:tcPr>
          <w:p w:rsidR="00083A0E" w:rsidRPr="00DE794B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83A0E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83A0E" w:rsidRPr="00DE794B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83A0E" w:rsidRPr="00DE794B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83A0E" w:rsidRPr="00DE794B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083A0E" w:rsidRPr="00DE794B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83A0E" w:rsidRPr="00DE794B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83A0E" w:rsidRPr="00DE794B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83A0E" w:rsidRPr="00DE794B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83A0E" w:rsidRPr="00DE794B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83A0E" w:rsidRPr="00DE794B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83A0E" w:rsidRPr="00DE794B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83A0E" w:rsidRPr="00DE794B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83A0E" w:rsidRPr="00DE794B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83A0E" w:rsidRPr="00DE794B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83A0E" w:rsidRPr="00DE794B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83A0E" w:rsidRPr="00DE794B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083A0E" w:rsidRPr="00DE794B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" w:type="dxa"/>
          </w:tcPr>
          <w:p w:rsidR="00083A0E" w:rsidRPr="00DE794B" w:rsidRDefault="00083A0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756F" w:rsidRPr="00DA02EE" w:rsidTr="006C179D">
        <w:trPr>
          <w:jc w:val="center"/>
        </w:trPr>
        <w:tc>
          <w:tcPr>
            <w:tcW w:w="1523" w:type="dxa"/>
          </w:tcPr>
          <w:p w:rsidR="0045756F" w:rsidRDefault="0045756F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.О.04.01</w:t>
            </w:r>
          </w:p>
        </w:tc>
        <w:tc>
          <w:tcPr>
            <w:tcW w:w="5739" w:type="dxa"/>
          </w:tcPr>
          <w:p w:rsidR="0045756F" w:rsidRDefault="0045756F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756F" w:rsidRPr="00DA02EE" w:rsidTr="006C179D">
        <w:trPr>
          <w:jc w:val="center"/>
        </w:trPr>
        <w:tc>
          <w:tcPr>
            <w:tcW w:w="1523" w:type="dxa"/>
          </w:tcPr>
          <w:p w:rsidR="0045756F" w:rsidRDefault="0045756F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.О.04.02</w:t>
            </w:r>
          </w:p>
        </w:tc>
        <w:tc>
          <w:tcPr>
            <w:tcW w:w="5739" w:type="dxa"/>
          </w:tcPr>
          <w:p w:rsidR="0045756F" w:rsidRDefault="0045756F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756F" w:rsidRPr="00DA02EE" w:rsidTr="006C179D">
        <w:trPr>
          <w:jc w:val="center"/>
        </w:trPr>
        <w:tc>
          <w:tcPr>
            <w:tcW w:w="1523" w:type="dxa"/>
          </w:tcPr>
          <w:p w:rsidR="0045756F" w:rsidRDefault="0045756F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.О.04.03</w:t>
            </w:r>
          </w:p>
        </w:tc>
        <w:tc>
          <w:tcPr>
            <w:tcW w:w="5739" w:type="dxa"/>
          </w:tcPr>
          <w:p w:rsidR="0045756F" w:rsidRDefault="0045756F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756F" w:rsidRPr="00DA02EE" w:rsidTr="006C179D">
        <w:trPr>
          <w:jc w:val="center"/>
        </w:trPr>
        <w:tc>
          <w:tcPr>
            <w:tcW w:w="1523" w:type="dxa"/>
          </w:tcPr>
          <w:p w:rsidR="0045756F" w:rsidRDefault="0045756F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.О.04.04</w:t>
            </w:r>
          </w:p>
        </w:tc>
        <w:tc>
          <w:tcPr>
            <w:tcW w:w="5739" w:type="dxa"/>
          </w:tcPr>
          <w:p w:rsidR="0045756F" w:rsidRDefault="0045756F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756F" w:rsidRPr="00DA02EE" w:rsidTr="006C179D">
        <w:trPr>
          <w:jc w:val="center"/>
        </w:trPr>
        <w:tc>
          <w:tcPr>
            <w:tcW w:w="1523" w:type="dxa"/>
          </w:tcPr>
          <w:p w:rsidR="0045756F" w:rsidRDefault="0045756F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.О.05.01</w:t>
            </w:r>
          </w:p>
        </w:tc>
        <w:tc>
          <w:tcPr>
            <w:tcW w:w="5739" w:type="dxa"/>
          </w:tcPr>
          <w:p w:rsidR="0045756F" w:rsidRDefault="0045756F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Инженерная и компьютерная графика</w:t>
            </w: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756F" w:rsidRPr="00DA02EE" w:rsidTr="006C179D">
        <w:trPr>
          <w:jc w:val="center"/>
        </w:trPr>
        <w:tc>
          <w:tcPr>
            <w:tcW w:w="1523" w:type="dxa"/>
          </w:tcPr>
          <w:p w:rsidR="0045756F" w:rsidRDefault="0045756F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.О.05.02</w:t>
            </w:r>
          </w:p>
        </w:tc>
        <w:tc>
          <w:tcPr>
            <w:tcW w:w="5739" w:type="dxa"/>
          </w:tcPr>
          <w:p w:rsidR="0045756F" w:rsidRDefault="0045756F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Материаловедение. Технологии конструкционных материалов</w:t>
            </w: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40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756F" w:rsidRPr="00DA02EE" w:rsidTr="006C179D">
        <w:trPr>
          <w:jc w:val="center"/>
        </w:trPr>
        <w:tc>
          <w:tcPr>
            <w:tcW w:w="1523" w:type="dxa"/>
          </w:tcPr>
          <w:p w:rsidR="0045756F" w:rsidRDefault="0045756F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.О.05.03</w:t>
            </w:r>
          </w:p>
        </w:tc>
        <w:tc>
          <w:tcPr>
            <w:tcW w:w="5739" w:type="dxa"/>
          </w:tcPr>
          <w:p w:rsidR="0045756F" w:rsidRDefault="0045756F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Теоретическая механика</w:t>
            </w: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756F" w:rsidRPr="00DA02EE" w:rsidTr="006C179D">
        <w:trPr>
          <w:jc w:val="center"/>
        </w:trPr>
        <w:tc>
          <w:tcPr>
            <w:tcW w:w="1523" w:type="dxa"/>
          </w:tcPr>
          <w:p w:rsidR="0045756F" w:rsidRDefault="0045756F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.О.05.04</w:t>
            </w:r>
          </w:p>
        </w:tc>
        <w:tc>
          <w:tcPr>
            <w:tcW w:w="5739" w:type="dxa"/>
          </w:tcPr>
          <w:p w:rsidR="0045756F" w:rsidRDefault="0045756F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Механика</w:t>
            </w: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40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756F" w:rsidRPr="00DA02EE" w:rsidTr="006C179D">
        <w:trPr>
          <w:jc w:val="center"/>
        </w:trPr>
        <w:tc>
          <w:tcPr>
            <w:tcW w:w="1523" w:type="dxa"/>
          </w:tcPr>
          <w:p w:rsidR="0045756F" w:rsidRDefault="0045756F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.О.06.01</w:t>
            </w:r>
          </w:p>
        </w:tc>
        <w:tc>
          <w:tcPr>
            <w:tcW w:w="5739" w:type="dxa"/>
          </w:tcPr>
          <w:p w:rsidR="0045756F" w:rsidRDefault="0045756F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Введение в профессиональную деятельность</w:t>
            </w: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756F" w:rsidRPr="00DA02EE" w:rsidTr="006C179D">
        <w:trPr>
          <w:jc w:val="center"/>
        </w:trPr>
        <w:tc>
          <w:tcPr>
            <w:tcW w:w="1523" w:type="dxa"/>
          </w:tcPr>
          <w:p w:rsidR="0045756F" w:rsidRDefault="0045756F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.О.06.02</w:t>
            </w:r>
          </w:p>
        </w:tc>
        <w:tc>
          <w:tcPr>
            <w:tcW w:w="5739" w:type="dxa"/>
          </w:tcPr>
          <w:p w:rsidR="0045756F" w:rsidRDefault="0045756F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 термодинамика</w:t>
            </w: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756F" w:rsidRPr="00DA02EE" w:rsidTr="006C179D">
        <w:trPr>
          <w:jc w:val="center"/>
        </w:trPr>
        <w:tc>
          <w:tcPr>
            <w:tcW w:w="1523" w:type="dxa"/>
          </w:tcPr>
          <w:p w:rsidR="0045756F" w:rsidRDefault="0045756F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.О.06.03</w:t>
            </w:r>
          </w:p>
        </w:tc>
        <w:tc>
          <w:tcPr>
            <w:tcW w:w="5739" w:type="dxa"/>
          </w:tcPr>
          <w:p w:rsidR="0045756F" w:rsidRDefault="0065423E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Тепломассообмен</w:t>
            </w: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</w:tcPr>
          <w:p w:rsidR="0045756F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" w:type="dxa"/>
          </w:tcPr>
          <w:p w:rsidR="0045756F" w:rsidRPr="00DE794B" w:rsidRDefault="0045756F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23E" w:rsidRPr="00DA02EE" w:rsidTr="006C179D">
        <w:trPr>
          <w:jc w:val="center"/>
        </w:trPr>
        <w:tc>
          <w:tcPr>
            <w:tcW w:w="1523" w:type="dxa"/>
          </w:tcPr>
          <w:p w:rsidR="0065423E" w:rsidRDefault="0065423E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.О.06.04</w:t>
            </w:r>
          </w:p>
        </w:tc>
        <w:tc>
          <w:tcPr>
            <w:tcW w:w="5739" w:type="dxa"/>
          </w:tcPr>
          <w:p w:rsidR="0065423E" w:rsidRDefault="0065423E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Гидрогазодинамика</w:t>
            </w: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23E" w:rsidRPr="00DA02EE" w:rsidTr="006C179D">
        <w:trPr>
          <w:jc w:val="center"/>
        </w:trPr>
        <w:tc>
          <w:tcPr>
            <w:tcW w:w="1523" w:type="dxa"/>
          </w:tcPr>
          <w:p w:rsidR="0065423E" w:rsidRDefault="0065423E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.О.06.05</w:t>
            </w:r>
          </w:p>
        </w:tc>
        <w:tc>
          <w:tcPr>
            <w:tcW w:w="5739" w:type="dxa"/>
          </w:tcPr>
          <w:p w:rsidR="0065423E" w:rsidRDefault="0065423E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Метрология, теплотехнические измерения и автоматизация</w:t>
            </w: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23E" w:rsidRPr="00DA02EE" w:rsidTr="006C179D">
        <w:trPr>
          <w:jc w:val="center"/>
        </w:trPr>
        <w:tc>
          <w:tcPr>
            <w:tcW w:w="1523" w:type="dxa"/>
          </w:tcPr>
          <w:p w:rsidR="0065423E" w:rsidRDefault="0065423E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.О.06.06</w:t>
            </w:r>
          </w:p>
        </w:tc>
        <w:tc>
          <w:tcPr>
            <w:tcW w:w="5739" w:type="dxa"/>
          </w:tcPr>
          <w:p w:rsidR="0065423E" w:rsidRDefault="0065423E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23E" w:rsidRPr="00DA02EE" w:rsidTr="006C179D">
        <w:trPr>
          <w:jc w:val="center"/>
        </w:trPr>
        <w:tc>
          <w:tcPr>
            <w:tcW w:w="1523" w:type="dxa"/>
          </w:tcPr>
          <w:p w:rsidR="0065423E" w:rsidRDefault="0065423E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.В.01.01</w:t>
            </w:r>
          </w:p>
        </w:tc>
        <w:tc>
          <w:tcPr>
            <w:tcW w:w="5739" w:type="dxa"/>
          </w:tcPr>
          <w:p w:rsidR="0065423E" w:rsidRDefault="0065423E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Котельные установки и парогенераторы</w:t>
            </w: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26455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23E" w:rsidRPr="00DA02EE" w:rsidTr="006C179D">
        <w:trPr>
          <w:jc w:val="center"/>
        </w:trPr>
        <w:tc>
          <w:tcPr>
            <w:tcW w:w="1523" w:type="dxa"/>
          </w:tcPr>
          <w:p w:rsidR="0065423E" w:rsidRDefault="0065423E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.В.01.02</w:t>
            </w:r>
          </w:p>
        </w:tc>
        <w:tc>
          <w:tcPr>
            <w:tcW w:w="5739" w:type="dxa"/>
          </w:tcPr>
          <w:p w:rsidR="0065423E" w:rsidRDefault="0065423E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Физико-химические основы водоподготовки</w:t>
            </w: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23E" w:rsidRPr="00DA02EE" w:rsidTr="006C179D">
        <w:trPr>
          <w:jc w:val="center"/>
        </w:trPr>
        <w:tc>
          <w:tcPr>
            <w:tcW w:w="1523" w:type="dxa"/>
          </w:tcPr>
          <w:p w:rsidR="0065423E" w:rsidRDefault="0065423E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.В.01.03</w:t>
            </w:r>
          </w:p>
        </w:tc>
        <w:tc>
          <w:tcPr>
            <w:tcW w:w="5739" w:type="dxa"/>
          </w:tcPr>
          <w:p w:rsidR="0065423E" w:rsidRDefault="0065423E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Нагнетатели и тепловые двигатели</w:t>
            </w: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33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23E" w:rsidRPr="00DA02EE" w:rsidTr="006C179D">
        <w:trPr>
          <w:jc w:val="center"/>
        </w:trPr>
        <w:tc>
          <w:tcPr>
            <w:tcW w:w="1523" w:type="dxa"/>
          </w:tcPr>
          <w:p w:rsidR="0065423E" w:rsidRDefault="0065423E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.В.01.04</w:t>
            </w:r>
          </w:p>
        </w:tc>
        <w:tc>
          <w:tcPr>
            <w:tcW w:w="5739" w:type="dxa"/>
          </w:tcPr>
          <w:p w:rsidR="0065423E" w:rsidRDefault="0065423E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трансформации теплоты</w:t>
            </w: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23E" w:rsidRPr="00DA02EE" w:rsidTr="006C179D">
        <w:trPr>
          <w:jc w:val="center"/>
        </w:trPr>
        <w:tc>
          <w:tcPr>
            <w:tcW w:w="1523" w:type="dxa"/>
          </w:tcPr>
          <w:p w:rsidR="0065423E" w:rsidRDefault="0065423E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.В.01.05</w:t>
            </w:r>
          </w:p>
        </w:tc>
        <w:tc>
          <w:tcPr>
            <w:tcW w:w="5739" w:type="dxa"/>
          </w:tcPr>
          <w:p w:rsidR="0065423E" w:rsidRDefault="0065423E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Источники и системы теплоснабжения</w:t>
            </w: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23E" w:rsidRPr="00DA02EE" w:rsidTr="006C179D">
        <w:trPr>
          <w:jc w:val="center"/>
        </w:trPr>
        <w:tc>
          <w:tcPr>
            <w:tcW w:w="1523" w:type="dxa"/>
          </w:tcPr>
          <w:p w:rsidR="0065423E" w:rsidRDefault="0065423E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.В.01.06</w:t>
            </w:r>
          </w:p>
        </w:tc>
        <w:tc>
          <w:tcPr>
            <w:tcW w:w="5739" w:type="dxa"/>
          </w:tcPr>
          <w:p w:rsidR="0065423E" w:rsidRDefault="0065423E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Тепломассообменное оборудование предприятий</w:t>
            </w: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23E" w:rsidRPr="00DA02EE" w:rsidTr="006C179D">
        <w:trPr>
          <w:jc w:val="center"/>
        </w:trPr>
        <w:tc>
          <w:tcPr>
            <w:tcW w:w="1523" w:type="dxa"/>
          </w:tcPr>
          <w:p w:rsidR="0065423E" w:rsidRDefault="0065423E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.В.01.07</w:t>
            </w:r>
          </w:p>
        </w:tc>
        <w:tc>
          <w:tcPr>
            <w:tcW w:w="5739" w:type="dxa"/>
          </w:tcPr>
          <w:p w:rsidR="0065423E" w:rsidRDefault="0065423E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Технологические энергоносители предприятий</w:t>
            </w: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23E" w:rsidRPr="00DA02EE" w:rsidTr="006C179D">
        <w:trPr>
          <w:jc w:val="center"/>
        </w:trPr>
        <w:tc>
          <w:tcPr>
            <w:tcW w:w="1523" w:type="dxa"/>
          </w:tcPr>
          <w:p w:rsidR="0065423E" w:rsidRDefault="0065423E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.В.01.08</w:t>
            </w:r>
          </w:p>
        </w:tc>
        <w:tc>
          <w:tcPr>
            <w:tcW w:w="5739" w:type="dxa"/>
          </w:tcPr>
          <w:p w:rsidR="0065423E" w:rsidRDefault="0065423E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Электрокотельные</w:t>
            </w: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23E" w:rsidRPr="00DA02EE" w:rsidTr="006C179D">
        <w:trPr>
          <w:jc w:val="center"/>
        </w:trPr>
        <w:tc>
          <w:tcPr>
            <w:tcW w:w="1523" w:type="dxa"/>
          </w:tcPr>
          <w:p w:rsidR="0065423E" w:rsidRDefault="0065423E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.В.01.09</w:t>
            </w:r>
          </w:p>
        </w:tc>
        <w:tc>
          <w:tcPr>
            <w:tcW w:w="5739" w:type="dxa"/>
          </w:tcPr>
          <w:p w:rsidR="0065423E" w:rsidRDefault="0065423E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Автоматизированный электропривод</w:t>
            </w: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</w:tcPr>
          <w:p w:rsidR="0065423E" w:rsidRPr="00DE794B" w:rsidRDefault="00264552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</w:tcPr>
          <w:p w:rsidR="0065423E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" w:type="dxa"/>
          </w:tcPr>
          <w:p w:rsidR="0065423E" w:rsidRPr="00DE794B" w:rsidRDefault="0065423E" w:rsidP="00DE79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423E" w:rsidRPr="00DA02EE" w:rsidTr="006C179D">
        <w:trPr>
          <w:jc w:val="center"/>
        </w:trPr>
        <w:tc>
          <w:tcPr>
            <w:tcW w:w="1523" w:type="dxa"/>
          </w:tcPr>
          <w:p w:rsidR="0065423E" w:rsidRDefault="00595CB3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.В.01.10</w:t>
            </w:r>
          </w:p>
        </w:tc>
        <w:tc>
          <w:tcPr>
            <w:tcW w:w="5739" w:type="dxa"/>
          </w:tcPr>
          <w:p w:rsidR="0065423E" w:rsidRDefault="00595CB3" w:rsidP="003548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Энергосбережение в теплоэнергетике, теплотехнике и тепл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технологии</w:t>
            </w:r>
          </w:p>
        </w:tc>
        <w:tc>
          <w:tcPr>
            <w:tcW w:w="284" w:type="dxa"/>
            <w:vAlign w:val="center"/>
          </w:tcPr>
          <w:p w:rsidR="0065423E" w:rsidRDefault="0065423E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5423E" w:rsidRDefault="0065423E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5423E" w:rsidRDefault="0065423E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5423E" w:rsidRDefault="0065423E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5423E" w:rsidRDefault="0065423E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5423E" w:rsidRDefault="0065423E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5423E" w:rsidRDefault="0065423E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65423E" w:rsidRPr="00DE794B" w:rsidRDefault="0065423E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5423E" w:rsidRDefault="0065423E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5423E" w:rsidRDefault="0065423E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5423E" w:rsidRDefault="0065423E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5423E" w:rsidRDefault="0065423E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65423E" w:rsidRDefault="0065423E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5423E" w:rsidRDefault="0065423E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5423E" w:rsidRDefault="0065423E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5423E" w:rsidRPr="00DE794B" w:rsidRDefault="00595CB3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65423E" w:rsidRDefault="0065423E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5423E" w:rsidRPr="00DE794B" w:rsidRDefault="0065423E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5423E" w:rsidRDefault="0065423E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5423E" w:rsidRPr="00DE794B" w:rsidRDefault="0065423E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5423E" w:rsidRPr="00DE794B" w:rsidRDefault="0065423E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5423E" w:rsidRDefault="00595CB3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65423E" w:rsidRDefault="0065423E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5423E" w:rsidRPr="00DE794B" w:rsidRDefault="0065423E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5423E" w:rsidRDefault="0065423E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" w:type="dxa"/>
            <w:vAlign w:val="center"/>
          </w:tcPr>
          <w:p w:rsidR="0065423E" w:rsidRPr="00DE794B" w:rsidRDefault="0065423E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5CB3" w:rsidRPr="00DA02EE" w:rsidTr="006C179D">
        <w:trPr>
          <w:jc w:val="center"/>
        </w:trPr>
        <w:tc>
          <w:tcPr>
            <w:tcW w:w="1523" w:type="dxa"/>
          </w:tcPr>
          <w:p w:rsidR="00595CB3" w:rsidRDefault="006C179D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.В.01.11</w:t>
            </w:r>
          </w:p>
        </w:tc>
        <w:tc>
          <w:tcPr>
            <w:tcW w:w="5739" w:type="dxa"/>
          </w:tcPr>
          <w:p w:rsidR="00595CB3" w:rsidRDefault="006C179D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Монтаж энергетического оборудования</w:t>
            </w:r>
          </w:p>
        </w:tc>
        <w:tc>
          <w:tcPr>
            <w:tcW w:w="284" w:type="dxa"/>
            <w:vAlign w:val="center"/>
          </w:tcPr>
          <w:p w:rsidR="00595CB3" w:rsidRDefault="00595CB3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595CB3" w:rsidRDefault="00595CB3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595CB3" w:rsidRDefault="00595CB3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595CB3" w:rsidRDefault="00595CB3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595CB3" w:rsidRDefault="00595CB3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595CB3" w:rsidRDefault="00595CB3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595CB3" w:rsidRDefault="00595CB3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595CB3" w:rsidRPr="00DE794B" w:rsidRDefault="00595CB3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595CB3" w:rsidRDefault="00595CB3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595CB3" w:rsidRDefault="00595CB3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595CB3" w:rsidRDefault="00595CB3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595CB3" w:rsidRDefault="00595CB3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595CB3" w:rsidRDefault="00595CB3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595CB3" w:rsidRDefault="00595CB3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595CB3" w:rsidRDefault="00595CB3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595CB3" w:rsidRDefault="00595CB3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595CB3" w:rsidRDefault="00595CB3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595CB3" w:rsidRPr="00DE794B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595CB3" w:rsidRDefault="00595CB3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595CB3" w:rsidRPr="00DE794B" w:rsidRDefault="00595CB3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595CB3" w:rsidRPr="00DE794B" w:rsidRDefault="00595CB3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595CB3" w:rsidRDefault="00595CB3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595CB3" w:rsidRDefault="00595CB3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595CB3" w:rsidRPr="00DE794B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595CB3" w:rsidRDefault="00595CB3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" w:type="dxa"/>
            <w:vAlign w:val="center"/>
          </w:tcPr>
          <w:p w:rsidR="00595CB3" w:rsidRPr="00DE794B" w:rsidRDefault="00595CB3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179D" w:rsidRPr="00DA02EE" w:rsidTr="006C179D">
        <w:trPr>
          <w:jc w:val="center"/>
        </w:trPr>
        <w:tc>
          <w:tcPr>
            <w:tcW w:w="1523" w:type="dxa"/>
          </w:tcPr>
          <w:p w:rsidR="006C179D" w:rsidRDefault="006C179D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.В.01.12</w:t>
            </w:r>
          </w:p>
        </w:tc>
        <w:tc>
          <w:tcPr>
            <w:tcW w:w="5739" w:type="dxa"/>
          </w:tcPr>
          <w:p w:rsidR="006C179D" w:rsidRDefault="006C179D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Электрические машины и аппараты</w:t>
            </w: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6C179D" w:rsidRPr="00DE794B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Pr="00DE794B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Pr="00DE794B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33" w:type="dxa"/>
            <w:vAlign w:val="center"/>
          </w:tcPr>
          <w:p w:rsidR="006C179D" w:rsidRPr="00DE794B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179D" w:rsidRPr="00DA02EE" w:rsidTr="006C179D">
        <w:trPr>
          <w:jc w:val="center"/>
        </w:trPr>
        <w:tc>
          <w:tcPr>
            <w:tcW w:w="1523" w:type="dxa"/>
          </w:tcPr>
          <w:p w:rsidR="006C179D" w:rsidRDefault="006C179D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.В.01.13</w:t>
            </w:r>
          </w:p>
        </w:tc>
        <w:tc>
          <w:tcPr>
            <w:tcW w:w="5739" w:type="dxa"/>
          </w:tcPr>
          <w:p w:rsidR="006C179D" w:rsidRDefault="006C179D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Инженерная деятельность</w:t>
            </w: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6C179D" w:rsidRPr="00DE794B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Pr="00DE794B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Pr="00DE794B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" w:type="dxa"/>
            <w:vAlign w:val="center"/>
          </w:tcPr>
          <w:p w:rsidR="006C179D" w:rsidRPr="00DE794B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179D" w:rsidRPr="00DA02EE" w:rsidTr="006C179D">
        <w:trPr>
          <w:jc w:val="center"/>
        </w:trPr>
        <w:tc>
          <w:tcPr>
            <w:tcW w:w="1523" w:type="dxa"/>
          </w:tcPr>
          <w:p w:rsidR="006C179D" w:rsidRDefault="006C179D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.В.ДВ.01.01</w:t>
            </w:r>
          </w:p>
        </w:tc>
        <w:tc>
          <w:tcPr>
            <w:tcW w:w="5739" w:type="dxa"/>
          </w:tcPr>
          <w:p w:rsidR="006C179D" w:rsidRDefault="006C179D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Электроснабжение предприятий</w:t>
            </w: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6C179D" w:rsidRPr="00DE794B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6C179D" w:rsidRPr="00DE794B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Pr="00DE794B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" w:type="dxa"/>
            <w:vAlign w:val="center"/>
          </w:tcPr>
          <w:p w:rsidR="006C179D" w:rsidRPr="00DE794B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179D" w:rsidRPr="00DA02EE" w:rsidTr="006C179D">
        <w:trPr>
          <w:jc w:val="center"/>
        </w:trPr>
        <w:tc>
          <w:tcPr>
            <w:tcW w:w="1523" w:type="dxa"/>
          </w:tcPr>
          <w:p w:rsidR="006C179D" w:rsidRDefault="006C179D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.В.ДВ.01.02</w:t>
            </w:r>
          </w:p>
        </w:tc>
        <w:tc>
          <w:tcPr>
            <w:tcW w:w="5739" w:type="dxa"/>
          </w:tcPr>
          <w:p w:rsidR="006C179D" w:rsidRDefault="006C179D" w:rsidP="0051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Нетрадиционные и возобновляемые источники энергии</w:t>
            </w: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6C179D" w:rsidRPr="00DE794B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6C179D" w:rsidRPr="00DE794B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Pr="00DE794B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" w:type="dxa"/>
            <w:vAlign w:val="center"/>
          </w:tcPr>
          <w:p w:rsidR="006C179D" w:rsidRPr="00DE794B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179D" w:rsidRPr="00DA02EE" w:rsidTr="006C179D">
        <w:trPr>
          <w:jc w:val="center"/>
        </w:trPr>
        <w:tc>
          <w:tcPr>
            <w:tcW w:w="1523" w:type="dxa"/>
          </w:tcPr>
          <w:p w:rsidR="006C179D" w:rsidRDefault="006C179D" w:rsidP="00081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.В.ДВ.02.01</w:t>
            </w:r>
          </w:p>
        </w:tc>
        <w:tc>
          <w:tcPr>
            <w:tcW w:w="5739" w:type="dxa"/>
          </w:tcPr>
          <w:p w:rsidR="006C179D" w:rsidRDefault="006C179D" w:rsidP="006C1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Эксплуатация энергооборудования и систем энергообеспечения</w:t>
            </w: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6C179D" w:rsidRPr="00DE794B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Pr="00DE794B" w:rsidRDefault="00264552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6C179D" w:rsidRPr="00DE794B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" w:type="dxa"/>
            <w:vAlign w:val="center"/>
          </w:tcPr>
          <w:p w:rsidR="006C179D" w:rsidRPr="00DE794B" w:rsidRDefault="00264552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6C179D" w:rsidRPr="00DA02EE" w:rsidTr="006C179D">
        <w:trPr>
          <w:jc w:val="center"/>
        </w:trPr>
        <w:tc>
          <w:tcPr>
            <w:tcW w:w="1523" w:type="dxa"/>
          </w:tcPr>
          <w:p w:rsidR="006C179D" w:rsidRDefault="006C179D" w:rsidP="00081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.В.ДВ.02.02</w:t>
            </w:r>
          </w:p>
        </w:tc>
        <w:tc>
          <w:tcPr>
            <w:tcW w:w="5739" w:type="dxa"/>
          </w:tcPr>
          <w:p w:rsidR="006C179D" w:rsidRDefault="006C179D" w:rsidP="006C1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Устройство и безопасная эксплуатация паровых и водогрейных котлов</w:t>
            </w: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6C179D" w:rsidRPr="00DE794B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Pr="00DE794B" w:rsidRDefault="00264552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6C179D" w:rsidRPr="00DE794B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" w:type="dxa"/>
            <w:vAlign w:val="center"/>
          </w:tcPr>
          <w:p w:rsidR="006C179D" w:rsidRPr="00DE794B" w:rsidRDefault="00264552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6C179D" w:rsidRPr="00DA02EE" w:rsidTr="006C179D">
        <w:trPr>
          <w:jc w:val="center"/>
        </w:trPr>
        <w:tc>
          <w:tcPr>
            <w:tcW w:w="1523" w:type="dxa"/>
          </w:tcPr>
          <w:p w:rsidR="006C179D" w:rsidRDefault="006C179D" w:rsidP="00081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.В.ДВ.03.01</w:t>
            </w:r>
          </w:p>
        </w:tc>
        <w:tc>
          <w:tcPr>
            <w:tcW w:w="5739" w:type="dxa"/>
          </w:tcPr>
          <w:p w:rsidR="006C179D" w:rsidRDefault="006C179D" w:rsidP="006C1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Светотехника</w:t>
            </w: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6C179D" w:rsidRPr="00DE794B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Pr="00DE794B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Pr="00DE794B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179D" w:rsidRPr="00DA02EE" w:rsidTr="006C179D">
        <w:trPr>
          <w:jc w:val="center"/>
        </w:trPr>
        <w:tc>
          <w:tcPr>
            <w:tcW w:w="1523" w:type="dxa"/>
          </w:tcPr>
          <w:p w:rsidR="006C179D" w:rsidRDefault="006C179D" w:rsidP="00081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.В.ДВ.03.02</w:t>
            </w:r>
          </w:p>
        </w:tc>
        <w:tc>
          <w:tcPr>
            <w:tcW w:w="5739" w:type="dxa"/>
          </w:tcPr>
          <w:p w:rsidR="006C179D" w:rsidRDefault="006C179D" w:rsidP="006C1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Электротехнология</w:t>
            </w: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6C179D" w:rsidRPr="00DE794B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Pr="00DE794B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Pr="00DE794B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179D" w:rsidRPr="00DA02EE" w:rsidTr="006C179D">
        <w:trPr>
          <w:jc w:val="center"/>
        </w:trPr>
        <w:tc>
          <w:tcPr>
            <w:tcW w:w="1523" w:type="dxa"/>
          </w:tcPr>
          <w:p w:rsidR="006C179D" w:rsidRDefault="006C179D" w:rsidP="00081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.В.ДВ.04.01</w:t>
            </w:r>
          </w:p>
        </w:tc>
        <w:tc>
          <w:tcPr>
            <w:tcW w:w="5739" w:type="dxa"/>
          </w:tcPr>
          <w:p w:rsidR="006C179D" w:rsidRDefault="006C179D" w:rsidP="006C1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 и управление системами теплоэнергоснабжения</w:t>
            </w: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6C179D" w:rsidRPr="00DE794B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Pr="00DE794B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Pr="00DE794B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179D" w:rsidRPr="00DA02EE" w:rsidTr="006C179D">
        <w:trPr>
          <w:jc w:val="center"/>
        </w:trPr>
        <w:tc>
          <w:tcPr>
            <w:tcW w:w="1523" w:type="dxa"/>
          </w:tcPr>
          <w:p w:rsidR="006C179D" w:rsidRDefault="006C179D" w:rsidP="00081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.В.ДВ.04.02</w:t>
            </w:r>
          </w:p>
        </w:tc>
        <w:tc>
          <w:tcPr>
            <w:tcW w:w="5739" w:type="dxa"/>
          </w:tcPr>
          <w:p w:rsidR="006C179D" w:rsidRDefault="006C179D" w:rsidP="006C1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Энергетические обследования и энергетический менеджмент</w:t>
            </w: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6C179D" w:rsidRPr="00DE794B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Pr="00DE794B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Pr="00DE794B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179D" w:rsidRPr="00DA02EE" w:rsidTr="006C179D">
        <w:trPr>
          <w:jc w:val="center"/>
        </w:trPr>
        <w:tc>
          <w:tcPr>
            <w:tcW w:w="1523" w:type="dxa"/>
          </w:tcPr>
          <w:p w:rsidR="006C179D" w:rsidRPr="006C179D" w:rsidRDefault="006C179D" w:rsidP="006C17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79D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6C179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5739" w:type="dxa"/>
          </w:tcPr>
          <w:p w:rsidR="006C179D" w:rsidRPr="006C179D" w:rsidRDefault="006C179D" w:rsidP="006C17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179D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</w:t>
            </w: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6C179D" w:rsidRPr="00DE794B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Pr="00DE794B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Pr="00DE794B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179D" w:rsidRPr="00DA02EE" w:rsidTr="006C179D">
        <w:trPr>
          <w:jc w:val="center"/>
        </w:trPr>
        <w:tc>
          <w:tcPr>
            <w:tcW w:w="1523" w:type="dxa"/>
          </w:tcPr>
          <w:p w:rsidR="006C179D" w:rsidRDefault="006C179D" w:rsidP="00081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.В.01(У)</w:t>
            </w:r>
          </w:p>
        </w:tc>
        <w:tc>
          <w:tcPr>
            <w:tcW w:w="5739" w:type="dxa"/>
          </w:tcPr>
          <w:p w:rsidR="006C179D" w:rsidRDefault="006C179D" w:rsidP="006C1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Профилирующая практика</w:t>
            </w: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6C179D" w:rsidRPr="00DE794B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Pr="00DE794B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Pr="00DE794B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179D" w:rsidRPr="00DA02EE" w:rsidTr="006C179D">
        <w:trPr>
          <w:jc w:val="center"/>
        </w:trPr>
        <w:tc>
          <w:tcPr>
            <w:tcW w:w="1523" w:type="dxa"/>
          </w:tcPr>
          <w:p w:rsidR="006C179D" w:rsidRDefault="003548B4" w:rsidP="00081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.В.02(П)</w:t>
            </w:r>
          </w:p>
        </w:tc>
        <w:tc>
          <w:tcPr>
            <w:tcW w:w="5739" w:type="dxa"/>
          </w:tcPr>
          <w:p w:rsidR="006C179D" w:rsidRDefault="003548B4" w:rsidP="006C1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Технологическая практика</w:t>
            </w: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6C179D" w:rsidRPr="00DE794B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6C179D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6C179D" w:rsidRPr="00DE794B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6C179D" w:rsidRPr="00DE794B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C179D" w:rsidRDefault="006C179D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" w:type="dxa"/>
            <w:vAlign w:val="center"/>
          </w:tcPr>
          <w:p w:rsidR="006C179D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3548B4" w:rsidRPr="00DA02EE" w:rsidTr="006C179D">
        <w:trPr>
          <w:jc w:val="center"/>
        </w:trPr>
        <w:tc>
          <w:tcPr>
            <w:tcW w:w="1523" w:type="dxa"/>
          </w:tcPr>
          <w:p w:rsidR="003548B4" w:rsidRDefault="003548B4" w:rsidP="00081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.В.03(П)</w:t>
            </w:r>
          </w:p>
        </w:tc>
        <w:tc>
          <w:tcPr>
            <w:tcW w:w="5739" w:type="dxa"/>
          </w:tcPr>
          <w:p w:rsidR="003548B4" w:rsidRDefault="003548B4" w:rsidP="006C1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Эксплуатационная практика</w:t>
            </w: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3548B4" w:rsidRPr="00DE794B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33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3548B4" w:rsidRPr="00DA02EE" w:rsidTr="006C179D">
        <w:trPr>
          <w:jc w:val="center"/>
        </w:trPr>
        <w:tc>
          <w:tcPr>
            <w:tcW w:w="1523" w:type="dxa"/>
          </w:tcPr>
          <w:p w:rsidR="003548B4" w:rsidRDefault="003548B4" w:rsidP="00081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.В.04(П)</w:t>
            </w:r>
          </w:p>
        </w:tc>
        <w:tc>
          <w:tcPr>
            <w:tcW w:w="5739" w:type="dxa"/>
          </w:tcPr>
          <w:p w:rsidR="003548B4" w:rsidRDefault="003548B4" w:rsidP="006C1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Преддипломная практика</w:t>
            </w: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3548B4" w:rsidRPr="00DE794B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48B4" w:rsidRPr="00DA02EE" w:rsidTr="006C179D">
        <w:trPr>
          <w:jc w:val="center"/>
        </w:trPr>
        <w:tc>
          <w:tcPr>
            <w:tcW w:w="1523" w:type="dxa"/>
          </w:tcPr>
          <w:p w:rsidR="003548B4" w:rsidRPr="003548B4" w:rsidRDefault="003548B4" w:rsidP="00354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8B4">
              <w:rPr>
                <w:rFonts w:ascii="Times New Roman" w:hAnsi="Times New Roman" w:cs="Times New Roman"/>
                <w:b/>
                <w:sz w:val="20"/>
                <w:szCs w:val="20"/>
              </w:rPr>
              <w:t>Б3</w:t>
            </w:r>
          </w:p>
        </w:tc>
        <w:tc>
          <w:tcPr>
            <w:tcW w:w="5739" w:type="dxa"/>
          </w:tcPr>
          <w:p w:rsidR="003548B4" w:rsidRPr="003548B4" w:rsidRDefault="003548B4" w:rsidP="00354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8B4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3548B4" w:rsidRPr="00DE794B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48B4" w:rsidRPr="00DA02EE" w:rsidTr="006C179D">
        <w:trPr>
          <w:jc w:val="center"/>
        </w:trPr>
        <w:tc>
          <w:tcPr>
            <w:tcW w:w="1523" w:type="dxa"/>
          </w:tcPr>
          <w:p w:rsidR="003548B4" w:rsidRPr="003548B4" w:rsidRDefault="003548B4" w:rsidP="003548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8B4">
              <w:rPr>
                <w:rFonts w:ascii="Times New Roman" w:hAnsi="Times New Roman" w:cs="Times New Roman"/>
                <w:sz w:val="20"/>
                <w:szCs w:val="20"/>
              </w:rPr>
              <w:t>Б3.01(Д)</w:t>
            </w:r>
          </w:p>
        </w:tc>
        <w:tc>
          <w:tcPr>
            <w:tcW w:w="5739" w:type="dxa"/>
          </w:tcPr>
          <w:p w:rsidR="003548B4" w:rsidRPr="003548B4" w:rsidRDefault="003548B4" w:rsidP="003548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процедуре защиты и защита выпускной квалиф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кационной работы</w:t>
            </w: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08" w:type="dxa"/>
            <w:vAlign w:val="center"/>
          </w:tcPr>
          <w:p w:rsidR="003548B4" w:rsidRPr="00DE794B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40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333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3548B4" w:rsidRPr="00DA02EE" w:rsidTr="006C179D">
        <w:trPr>
          <w:jc w:val="center"/>
        </w:trPr>
        <w:tc>
          <w:tcPr>
            <w:tcW w:w="1523" w:type="dxa"/>
          </w:tcPr>
          <w:p w:rsidR="003548B4" w:rsidRPr="003548B4" w:rsidRDefault="003548B4" w:rsidP="00354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8B4">
              <w:rPr>
                <w:rFonts w:ascii="Times New Roman" w:hAnsi="Times New Roman" w:cs="Times New Roman"/>
                <w:b/>
                <w:sz w:val="20"/>
                <w:szCs w:val="20"/>
              </w:rPr>
              <w:t>ФТД</w:t>
            </w:r>
          </w:p>
        </w:tc>
        <w:tc>
          <w:tcPr>
            <w:tcW w:w="5739" w:type="dxa"/>
          </w:tcPr>
          <w:p w:rsidR="003548B4" w:rsidRPr="003548B4" w:rsidRDefault="003548B4" w:rsidP="00354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8B4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Факультативные дисциплины</w:t>
            </w: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48B4" w:rsidRPr="00DA02EE" w:rsidTr="006C179D">
        <w:trPr>
          <w:jc w:val="center"/>
        </w:trPr>
        <w:tc>
          <w:tcPr>
            <w:tcW w:w="1523" w:type="dxa"/>
          </w:tcPr>
          <w:p w:rsidR="003548B4" w:rsidRPr="003548B4" w:rsidRDefault="003548B4" w:rsidP="003548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ФТД.01</w:t>
            </w:r>
          </w:p>
        </w:tc>
        <w:tc>
          <w:tcPr>
            <w:tcW w:w="5739" w:type="dxa"/>
          </w:tcPr>
          <w:p w:rsidR="003548B4" w:rsidRPr="003548B4" w:rsidRDefault="003548B4" w:rsidP="003548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Деловой этикет</w:t>
            </w: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" w:type="dxa"/>
            <w:vAlign w:val="center"/>
          </w:tcPr>
          <w:p w:rsidR="003548B4" w:rsidRDefault="003548B4" w:rsidP="00595C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11DA5" w:rsidRDefault="00511DA5">
      <w:pPr>
        <w:rPr>
          <w:rFonts w:ascii="Times New Roman" w:hAnsi="Times New Roman" w:cs="Times New Roman"/>
          <w:sz w:val="28"/>
          <w:szCs w:val="28"/>
        </w:rPr>
      </w:pPr>
    </w:p>
    <w:p w:rsidR="00511DA5" w:rsidRDefault="00511DA5" w:rsidP="00231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11DA5" w:rsidSect="009F769F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5A787B" w:rsidRPr="00231111" w:rsidRDefault="00A21A34" w:rsidP="00231111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31111">
        <w:rPr>
          <w:sz w:val="28"/>
          <w:szCs w:val="28"/>
        </w:rPr>
        <w:lastRenderedPageBreak/>
        <w:t>К обязательной части образовательной программы относятся дисциплины (модули) и практики, обеспечивающие формирование общепрофессиональны</w:t>
      </w:r>
      <w:r w:rsidR="005A787B" w:rsidRPr="00231111">
        <w:rPr>
          <w:sz w:val="28"/>
          <w:szCs w:val="28"/>
        </w:rPr>
        <w:t>х компетенций.</w:t>
      </w:r>
    </w:p>
    <w:p w:rsidR="0025427C" w:rsidRDefault="00A21A34" w:rsidP="0025427C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31111">
        <w:rPr>
          <w:sz w:val="28"/>
          <w:szCs w:val="28"/>
        </w:rPr>
        <w:t>Дисциплины (модули) и практики, обеспечивающие формирование ун</w:t>
      </w:r>
      <w:r w:rsidRPr="00231111">
        <w:rPr>
          <w:sz w:val="28"/>
          <w:szCs w:val="28"/>
        </w:rPr>
        <w:t>и</w:t>
      </w:r>
      <w:r w:rsidRPr="00231111">
        <w:rPr>
          <w:sz w:val="28"/>
          <w:szCs w:val="28"/>
        </w:rPr>
        <w:t>версал</w:t>
      </w:r>
      <w:r w:rsidR="0025427C">
        <w:rPr>
          <w:sz w:val="28"/>
          <w:szCs w:val="28"/>
        </w:rPr>
        <w:t xml:space="preserve">ьных компетенций, </w:t>
      </w:r>
      <w:r w:rsidR="005A787B" w:rsidRPr="00231111">
        <w:rPr>
          <w:sz w:val="28"/>
          <w:szCs w:val="28"/>
        </w:rPr>
        <w:t>включены</w:t>
      </w:r>
      <w:r w:rsidRPr="00231111">
        <w:rPr>
          <w:sz w:val="28"/>
          <w:szCs w:val="28"/>
        </w:rPr>
        <w:t xml:space="preserve"> в обязательную часть программы бак</w:t>
      </w:r>
      <w:r w:rsidRPr="00231111">
        <w:rPr>
          <w:sz w:val="28"/>
          <w:szCs w:val="28"/>
        </w:rPr>
        <w:t>а</w:t>
      </w:r>
      <w:r w:rsidRPr="00231111">
        <w:rPr>
          <w:sz w:val="28"/>
          <w:szCs w:val="28"/>
        </w:rPr>
        <w:t>лавриата и в часть, формируемую участни</w:t>
      </w:r>
      <w:bookmarkStart w:id="2" w:name="bookmark34"/>
      <w:r w:rsidR="0025427C">
        <w:rPr>
          <w:sz w:val="28"/>
          <w:szCs w:val="28"/>
        </w:rPr>
        <w:t>ками образовательных отношений.</w:t>
      </w:r>
    </w:p>
    <w:p w:rsidR="0025427C" w:rsidRDefault="00A21A34" w:rsidP="0025427C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31111">
        <w:rPr>
          <w:sz w:val="28"/>
          <w:szCs w:val="28"/>
        </w:rPr>
        <w:t xml:space="preserve">Объем обязательной части, без учета объема государственной итоговой аттестации составляет не </w:t>
      </w:r>
      <w:r w:rsidRPr="0025427C">
        <w:rPr>
          <w:sz w:val="28"/>
          <w:szCs w:val="28"/>
        </w:rPr>
        <w:t xml:space="preserve">менее </w:t>
      </w:r>
      <w:r w:rsidR="0025427C" w:rsidRPr="0025427C">
        <w:rPr>
          <w:rStyle w:val="21"/>
          <w:b w:val="0"/>
          <w:color w:val="auto"/>
          <w:sz w:val="28"/>
          <w:szCs w:val="28"/>
        </w:rPr>
        <w:t>40</w:t>
      </w:r>
      <w:r w:rsidRPr="0025427C">
        <w:rPr>
          <w:rStyle w:val="21"/>
          <w:b w:val="0"/>
          <w:color w:val="auto"/>
          <w:sz w:val="28"/>
          <w:szCs w:val="28"/>
        </w:rPr>
        <w:t xml:space="preserve"> </w:t>
      </w:r>
      <w:r w:rsidRPr="0025427C">
        <w:rPr>
          <w:sz w:val="28"/>
          <w:szCs w:val="28"/>
        </w:rPr>
        <w:t xml:space="preserve">процентов </w:t>
      </w:r>
      <w:r w:rsidRPr="00231111">
        <w:rPr>
          <w:sz w:val="28"/>
          <w:szCs w:val="28"/>
        </w:rPr>
        <w:t>общего объема образовательной программы.</w:t>
      </w:r>
      <w:bookmarkEnd w:id="2"/>
    </w:p>
    <w:p w:rsidR="0025427C" w:rsidRDefault="002C3297" w:rsidP="0025427C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231111">
        <w:rPr>
          <w:sz w:val="28"/>
          <w:szCs w:val="28"/>
          <w:lang w:eastAsia="ru-RU"/>
        </w:rPr>
        <w:t>В Блок 2 «Практика» входят учебная и производственная практи</w:t>
      </w:r>
      <w:r w:rsidR="00015CDE">
        <w:rPr>
          <w:sz w:val="28"/>
          <w:szCs w:val="28"/>
          <w:lang w:eastAsia="ru-RU"/>
        </w:rPr>
        <w:t>ки</w:t>
      </w:r>
      <w:r w:rsidR="0025427C">
        <w:rPr>
          <w:sz w:val="28"/>
          <w:szCs w:val="28"/>
          <w:lang w:eastAsia="ru-RU"/>
        </w:rPr>
        <w:t>.</w:t>
      </w:r>
    </w:p>
    <w:p w:rsidR="00015CDE" w:rsidRDefault="002C3297" w:rsidP="00015CDE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231111">
        <w:rPr>
          <w:sz w:val="28"/>
          <w:szCs w:val="28"/>
          <w:lang w:eastAsia="ru-RU"/>
        </w:rPr>
        <w:t>В программе бакалавриата в рамках учебной и производственной практ</w:t>
      </w:r>
      <w:r w:rsidRPr="00231111">
        <w:rPr>
          <w:sz w:val="28"/>
          <w:szCs w:val="28"/>
          <w:lang w:eastAsia="ru-RU"/>
        </w:rPr>
        <w:t>и</w:t>
      </w:r>
      <w:r w:rsidRPr="00231111">
        <w:rPr>
          <w:sz w:val="28"/>
          <w:szCs w:val="28"/>
          <w:lang w:eastAsia="ru-RU"/>
        </w:rPr>
        <w:t>ки устанавливаются следующ</w:t>
      </w:r>
      <w:r w:rsidR="0025427C">
        <w:rPr>
          <w:sz w:val="28"/>
          <w:szCs w:val="28"/>
          <w:lang w:eastAsia="ru-RU"/>
        </w:rPr>
        <w:t>ие типы практик:</w:t>
      </w:r>
    </w:p>
    <w:p w:rsidR="002C3297" w:rsidRDefault="00015CDE" w:rsidP="00015CDE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учебная практика:</w:t>
      </w:r>
    </w:p>
    <w:p w:rsidR="00015CDE" w:rsidRDefault="00015CDE" w:rsidP="00015CDE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профилирующая практика.</w:t>
      </w:r>
    </w:p>
    <w:p w:rsidR="00015CDE" w:rsidRDefault="00015CDE" w:rsidP="00015CDE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производственная практика:</w:t>
      </w:r>
    </w:p>
    <w:p w:rsidR="00015CDE" w:rsidRDefault="00015CDE" w:rsidP="00015CDE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технологическая практика;</w:t>
      </w:r>
    </w:p>
    <w:p w:rsidR="00015CDE" w:rsidRDefault="00015CDE" w:rsidP="00015CDE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эксплуатационная практика;</w:t>
      </w:r>
    </w:p>
    <w:p w:rsidR="00015CDE" w:rsidRDefault="00015CDE" w:rsidP="00015CDE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преддипломная практика.</w:t>
      </w:r>
    </w:p>
    <w:p w:rsidR="00015CDE" w:rsidRDefault="00F91F0A" w:rsidP="00015CDE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  <w:lang w:eastAsia="ru-RU"/>
        </w:rPr>
      </w:pPr>
      <w:r w:rsidRPr="00231111">
        <w:rPr>
          <w:sz w:val="28"/>
          <w:szCs w:val="28"/>
          <w:lang w:eastAsia="ru-RU"/>
        </w:rPr>
        <w:t>В Блок 3</w:t>
      </w:r>
      <w:r w:rsidR="00015CDE">
        <w:rPr>
          <w:sz w:val="28"/>
          <w:szCs w:val="28"/>
          <w:lang w:eastAsia="ru-RU"/>
        </w:rPr>
        <w:t xml:space="preserve"> «Государственная итоговая аттестация» входят:</w:t>
      </w:r>
    </w:p>
    <w:p w:rsidR="00015CDE" w:rsidRDefault="00015CDE" w:rsidP="00015CDE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подготовка к процедуре защиты и защита выпускной квалификационной работы.</w:t>
      </w:r>
    </w:p>
    <w:p w:rsidR="00015CDE" w:rsidRDefault="00015CDE" w:rsidP="00015CDE">
      <w:pPr>
        <w:pStyle w:val="20"/>
        <w:shd w:val="clear" w:color="auto" w:fill="auto"/>
        <w:spacing w:line="240" w:lineRule="auto"/>
        <w:ind w:firstLine="0"/>
        <w:jc w:val="both"/>
        <w:rPr>
          <w:sz w:val="28"/>
          <w:szCs w:val="28"/>
          <w:lang w:eastAsia="ru-RU"/>
        </w:rPr>
      </w:pPr>
    </w:p>
    <w:p w:rsidR="00015CDE" w:rsidRDefault="00015CDE" w:rsidP="00015CDE">
      <w:pPr>
        <w:pStyle w:val="20"/>
        <w:shd w:val="clear" w:color="auto" w:fill="auto"/>
        <w:spacing w:line="240" w:lineRule="auto"/>
        <w:ind w:firstLine="709"/>
        <w:jc w:val="both"/>
        <w:rPr>
          <w:rFonts w:eastAsia="Calibri"/>
          <w:b/>
          <w:color w:val="000000"/>
          <w:sz w:val="28"/>
          <w:szCs w:val="28"/>
          <w:lang w:eastAsia="ru-RU"/>
        </w:rPr>
      </w:pPr>
      <w:r>
        <w:rPr>
          <w:rFonts w:eastAsia="Calibri"/>
          <w:b/>
          <w:sz w:val="28"/>
          <w:szCs w:val="28"/>
          <w:lang w:eastAsia="ru-RU"/>
        </w:rPr>
        <w:t>5.3</w:t>
      </w:r>
      <w:r w:rsidR="002C3297" w:rsidRPr="00231111">
        <w:rPr>
          <w:rFonts w:eastAsia="Calibri"/>
          <w:b/>
          <w:sz w:val="28"/>
          <w:szCs w:val="28"/>
          <w:lang w:eastAsia="ru-RU"/>
        </w:rPr>
        <w:t xml:space="preserve"> </w:t>
      </w:r>
      <w:r w:rsidR="002C3297" w:rsidRPr="00D043E0">
        <w:rPr>
          <w:b/>
          <w:sz w:val="28"/>
          <w:szCs w:val="28"/>
          <w:lang w:eastAsia="ru-RU"/>
        </w:rPr>
        <w:t>У</w:t>
      </w:r>
      <w:r w:rsidR="002C3297" w:rsidRPr="00D043E0">
        <w:rPr>
          <w:b/>
          <w:color w:val="000000"/>
          <w:sz w:val="28"/>
          <w:szCs w:val="28"/>
          <w:lang w:eastAsia="ru-RU"/>
        </w:rPr>
        <w:t>чебный</w:t>
      </w:r>
      <w:r w:rsidR="002C3297" w:rsidRPr="00231111">
        <w:rPr>
          <w:rFonts w:eastAsia="Calibri"/>
          <w:b/>
          <w:color w:val="000000"/>
          <w:sz w:val="28"/>
          <w:szCs w:val="28"/>
          <w:lang w:eastAsia="ru-RU"/>
        </w:rPr>
        <w:t xml:space="preserve"> пл</w:t>
      </w:r>
      <w:r>
        <w:rPr>
          <w:rFonts w:eastAsia="Calibri"/>
          <w:b/>
          <w:color w:val="000000"/>
          <w:sz w:val="28"/>
          <w:szCs w:val="28"/>
          <w:lang w:eastAsia="ru-RU"/>
        </w:rPr>
        <w:t>ан и календарный учебный график</w:t>
      </w:r>
    </w:p>
    <w:p w:rsidR="002C3297" w:rsidRDefault="0014005B" w:rsidP="00015CDE">
      <w:pPr>
        <w:pStyle w:val="20"/>
        <w:shd w:val="clear" w:color="auto" w:fill="auto"/>
        <w:spacing w:line="240" w:lineRule="auto"/>
        <w:ind w:firstLine="709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231111">
        <w:rPr>
          <w:rFonts w:eastAsia="Calibri"/>
          <w:color w:val="000000"/>
          <w:sz w:val="28"/>
          <w:szCs w:val="28"/>
          <w:lang w:eastAsia="ru-RU"/>
        </w:rPr>
        <w:t>Учебный план и календарный учебный граф</w:t>
      </w:r>
      <w:r w:rsidR="00F91F0A" w:rsidRPr="00231111">
        <w:rPr>
          <w:rFonts w:eastAsia="Calibri"/>
          <w:color w:val="000000"/>
          <w:sz w:val="28"/>
          <w:szCs w:val="28"/>
          <w:lang w:eastAsia="ru-RU"/>
        </w:rPr>
        <w:t>ик представлен в виде пр</w:t>
      </w:r>
      <w:r w:rsidR="00F91F0A" w:rsidRPr="00231111">
        <w:rPr>
          <w:rFonts w:eastAsia="Calibri"/>
          <w:color w:val="000000"/>
          <w:sz w:val="28"/>
          <w:szCs w:val="28"/>
          <w:lang w:eastAsia="ru-RU"/>
        </w:rPr>
        <w:t>и</w:t>
      </w:r>
      <w:r w:rsidR="00F91F0A" w:rsidRPr="00231111">
        <w:rPr>
          <w:rFonts w:eastAsia="Calibri"/>
          <w:color w:val="000000"/>
          <w:sz w:val="28"/>
          <w:szCs w:val="28"/>
          <w:lang w:eastAsia="ru-RU"/>
        </w:rPr>
        <w:t>ложений</w:t>
      </w:r>
      <w:r w:rsidRPr="00231111">
        <w:rPr>
          <w:rFonts w:eastAsia="Calibri"/>
          <w:color w:val="000000"/>
          <w:sz w:val="28"/>
          <w:szCs w:val="28"/>
          <w:lang w:eastAsia="ru-RU"/>
        </w:rPr>
        <w:t xml:space="preserve"> (</w:t>
      </w:r>
      <w:r w:rsidRPr="00015CDE">
        <w:rPr>
          <w:rFonts w:eastAsia="Calibri"/>
          <w:color w:val="000000"/>
          <w:sz w:val="28"/>
          <w:szCs w:val="28"/>
          <w:highlight w:val="yellow"/>
          <w:lang w:eastAsia="ru-RU"/>
        </w:rPr>
        <w:t>ссылка</w:t>
      </w:r>
      <w:r w:rsidRPr="00231111">
        <w:rPr>
          <w:rFonts w:eastAsia="Calibri"/>
          <w:color w:val="000000"/>
          <w:sz w:val="28"/>
          <w:szCs w:val="28"/>
          <w:lang w:eastAsia="ru-RU"/>
        </w:rPr>
        <w:t>)</w:t>
      </w:r>
    </w:p>
    <w:p w:rsidR="00015CDE" w:rsidRPr="00015CDE" w:rsidRDefault="00015CDE" w:rsidP="00015CDE">
      <w:pPr>
        <w:pStyle w:val="20"/>
        <w:shd w:val="clear" w:color="auto" w:fill="auto"/>
        <w:spacing w:line="240" w:lineRule="auto"/>
        <w:ind w:firstLine="0"/>
        <w:jc w:val="both"/>
        <w:rPr>
          <w:sz w:val="28"/>
          <w:szCs w:val="28"/>
          <w:lang w:eastAsia="ru-RU"/>
        </w:rPr>
      </w:pPr>
    </w:p>
    <w:p w:rsidR="00015CDE" w:rsidRDefault="00015CDE" w:rsidP="00015C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5.4 </w:t>
      </w:r>
      <w:r w:rsidR="002C3297" w:rsidRPr="00D0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Рабочие</w:t>
      </w:r>
      <w:r w:rsidR="002C3297" w:rsidRPr="00231111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 дисциплин </w:t>
      </w:r>
      <w:r>
        <w:rPr>
          <w:rFonts w:ascii="Times New Roman" w:eastAsia="Calibri" w:hAnsi="Times New Roman" w:cs="Times New Roman"/>
          <w:b/>
          <w:sz w:val="28"/>
          <w:szCs w:val="28"/>
        </w:rPr>
        <w:t>(модулей)</w:t>
      </w:r>
    </w:p>
    <w:p w:rsidR="008A6667" w:rsidRPr="00015CDE" w:rsidRDefault="0014005B" w:rsidP="00015C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1111">
        <w:rPr>
          <w:rFonts w:ascii="Times New Roman" w:hAnsi="Times New Roman" w:cs="Times New Roman"/>
          <w:sz w:val="28"/>
          <w:szCs w:val="28"/>
        </w:rPr>
        <w:t>Рабочие программы дисциплин (модулей)</w:t>
      </w:r>
      <w:r w:rsidR="00F91F0A" w:rsidRPr="00231111">
        <w:rPr>
          <w:rFonts w:ascii="Times New Roman" w:hAnsi="Times New Roman" w:cs="Times New Roman"/>
          <w:sz w:val="28"/>
          <w:szCs w:val="28"/>
        </w:rPr>
        <w:t xml:space="preserve"> </w:t>
      </w:r>
      <w:r w:rsidRPr="00231111">
        <w:rPr>
          <w:rFonts w:ascii="Times New Roman" w:hAnsi="Times New Roman" w:cs="Times New Roman"/>
          <w:sz w:val="28"/>
          <w:szCs w:val="28"/>
        </w:rPr>
        <w:t>представлены в виде прилож</w:t>
      </w:r>
      <w:r w:rsidRPr="00231111">
        <w:rPr>
          <w:rFonts w:ascii="Times New Roman" w:hAnsi="Times New Roman" w:cs="Times New Roman"/>
          <w:sz w:val="28"/>
          <w:szCs w:val="28"/>
        </w:rPr>
        <w:t>е</w:t>
      </w:r>
      <w:r w:rsidRPr="00231111">
        <w:rPr>
          <w:rFonts w:ascii="Times New Roman" w:hAnsi="Times New Roman" w:cs="Times New Roman"/>
          <w:sz w:val="28"/>
          <w:szCs w:val="28"/>
        </w:rPr>
        <w:t>ний (</w:t>
      </w:r>
      <w:r w:rsidRPr="00015CDE">
        <w:rPr>
          <w:rFonts w:ascii="Times New Roman" w:hAnsi="Times New Roman" w:cs="Times New Roman"/>
          <w:sz w:val="28"/>
          <w:szCs w:val="28"/>
          <w:highlight w:val="yellow"/>
        </w:rPr>
        <w:t>ссылка</w:t>
      </w:r>
      <w:r w:rsidRPr="00231111">
        <w:rPr>
          <w:rFonts w:ascii="Times New Roman" w:hAnsi="Times New Roman" w:cs="Times New Roman"/>
          <w:b/>
          <w:sz w:val="28"/>
          <w:szCs w:val="28"/>
        </w:rPr>
        <w:t>)</w:t>
      </w:r>
    </w:p>
    <w:p w:rsidR="00D043E0" w:rsidRPr="00015CDE" w:rsidRDefault="00D043E0" w:rsidP="00231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F0A" w:rsidRPr="00231111" w:rsidRDefault="00015CDE" w:rsidP="00D043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5.5</w:t>
      </w:r>
      <w:r w:rsidR="00F91F0A" w:rsidRPr="002311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F0A" w:rsidRPr="00D0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  <w:r w:rsidR="00F91F0A" w:rsidRPr="00231111">
        <w:rPr>
          <w:rFonts w:ascii="Times New Roman" w:hAnsi="Times New Roman" w:cs="Times New Roman"/>
          <w:b/>
          <w:sz w:val="28"/>
          <w:szCs w:val="28"/>
        </w:rPr>
        <w:t xml:space="preserve"> практик</w:t>
      </w:r>
    </w:p>
    <w:p w:rsidR="00015CDE" w:rsidRDefault="005A1BBB" w:rsidP="00015CDE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31111">
        <w:rPr>
          <w:sz w:val="28"/>
          <w:szCs w:val="28"/>
        </w:rPr>
        <w:t xml:space="preserve">В образовательную программу входят </w:t>
      </w:r>
      <w:r w:rsidRPr="00231111">
        <w:rPr>
          <w:rStyle w:val="22"/>
          <w:i w:val="0"/>
          <w:sz w:val="28"/>
          <w:szCs w:val="28"/>
        </w:rPr>
        <w:t>учебная и производственная</w:t>
      </w:r>
      <w:r w:rsidRPr="00231111">
        <w:rPr>
          <w:sz w:val="28"/>
          <w:szCs w:val="28"/>
        </w:rPr>
        <w:t xml:space="preserve"> пра</w:t>
      </w:r>
      <w:r w:rsidRPr="00231111">
        <w:rPr>
          <w:sz w:val="28"/>
          <w:szCs w:val="28"/>
        </w:rPr>
        <w:t>к</w:t>
      </w:r>
      <w:r w:rsidRPr="00231111">
        <w:rPr>
          <w:sz w:val="28"/>
          <w:szCs w:val="28"/>
        </w:rPr>
        <w:t xml:space="preserve">тики (далее вместе </w:t>
      </w:r>
      <w:r w:rsidR="00015CDE">
        <w:rPr>
          <w:sz w:val="28"/>
          <w:szCs w:val="28"/>
        </w:rPr>
        <w:t>–</w:t>
      </w:r>
      <w:r w:rsidRPr="00231111">
        <w:rPr>
          <w:sz w:val="28"/>
          <w:szCs w:val="28"/>
        </w:rPr>
        <w:t xml:space="preserve"> </w:t>
      </w:r>
      <w:r w:rsidR="00015CDE">
        <w:rPr>
          <w:sz w:val="28"/>
          <w:szCs w:val="28"/>
        </w:rPr>
        <w:t>практики).</w:t>
      </w:r>
    </w:p>
    <w:p w:rsidR="005A1BBB" w:rsidRPr="00015CDE" w:rsidRDefault="005A1BBB" w:rsidP="00015CDE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15CDE">
        <w:rPr>
          <w:sz w:val="28"/>
          <w:szCs w:val="28"/>
        </w:rPr>
        <w:t>Тип учебной практики:</w:t>
      </w:r>
    </w:p>
    <w:p w:rsidR="00015CDE" w:rsidRDefault="00015CDE" w:rsidP="00015CDE">
      <w:pPr>
        <w:pStyle w:val="4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  <w:r>
        <w:rPr>
          <w:i w:val="0"/>
          <w:sz w:val="28"/>
          <w:szCs w:val="28"/>
          <w:lang w:eastAsia="ru-RU"/>
        </w:rPr>
        <w:t>профилирующая практика.</w:t>
      </w:r>
    </w:p>
    <w:p w:rsidR="005A1BBB" w:rsidRDefault="005A1BBB" w:rsidP="00015CDE">
      <w:pPr>
        <w:pStyle w:val="4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  <w:r w:rsidRPr="00231111">
        <w:rPr>
          <w:i w:val="0"/>
          <w:sz w:val="28"/>
          <w:szCs w:val="28"/>
        </w:rPr>
        <w:t>Типы производственной практики:</w:t>
      </w:r>
    </w:p>
    <w:p w:rsidR="00015CDE" w:rsidRDefault="00015CDE" w:rsidP="00015CDE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технологическая практика;</w:t>
      </w:r>
    </w:p>
    <w:p w:rsidR="00015CDE" w:rsidRDefault="00015CDE" w:rsidP="00015CDE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эксплуатационная практика;</w:t>
      </w:r>
    </w:p>
    <w:p w:rsidR="00015CDE" w:rsidRPr="00015CDE" w:rsidRDefault="00015CDE" w:rsidP="00015CDE">
      <w:pPr>
        <w:pStyle w:val="4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  <w:r w:rsidRPr="00015CDE">
        <w:rPr>
          <w:i w:val="0"/>
          <w:sz w:val="28"/>
          <w:szCs w:val="28"/>
          <w:lang w:eastAsia="ru-RU"/>
        </w:rPr>
        <w:t>преддипломная практика.</w:t>
      </w:r>
    </w:p>
    <w:p w:rsidR="005A1BBB" w:rsidRPr="00231111" w:rsidRDefault="005A1BBB" w:rsidP="00231111">
      <w:pPr>
        <w:pStyle w:val="4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  <w:r w:rsidRPr="00231111">
        <w:rPr>
          <w:i w:val="0"/>
          <w:sz w:val="28"/>
          <w:szCs w:val="28"/>
        </w:rPr>
        <w:t>Вид практики, способ и формы ее проведения, перечень планируемых р</w:t>
      </w:r>
      <w:r w:rsidRPr="00231111">
        <w:rPr>
          <w:i w:val="0"/>
          <w:sz w:val="28"/>
          <w:szCs w:val="28"/>
        </w:rPr>
        <w:t>е</w:t>
      </w:r>
      <w:r w:rsidRPr="00231111">
        <w:rPr>
          <w:i w:val="0"/>
          <w:sz w:val="28"/>
          <w:szCs w:val="28"/>
        </w:rPr>
        <w:t>зультатов обучения, указание места практики в структуре образовательной пр</w:t>
      </w:r>
      <w:r w:rsidRPr="00231111">
        <w:rPr>
          <w:i w:val="0"/>
          <w:sz w:val="28"/>
          <w:szCs w:val="28"/>
        </w:rPr>
        <w:t>о</w:t>
      </w:r>
      <w:r w:rsidRPr="00231111">
        <w:rPr>
          <w:i w:val="0"/>
          <w:sz w:val="28"/>
          <w:szCs w:val="28"/>
        </w:rPr>
        <w:t>граммы, указание объема практики в зачетных единицах и ее продолжительн</w:t>
      </w:r>
      <w:r w:rsidRPr="00231111">
        <w:rPr>
          <w:i w:val="0"/>
          <w:sz w:val="28"/>
          <w:szCs w:val="28"/>
        </w:rPr>
        <w:t>о</w:t>
      </w:r>
      <w:r w:rsidRPr="00231111">
        <w:rPr>
          <w:i w:val="0"/>
          <w:sz w:val="28"/>
          <w:szCs w:val="28"/>
        </w:rPr>
        <w:t>сти в неделях либо в академических или астрономических часах, содержание практики, указание форм отчетности по практике, перечень учебной литерат</w:t>
      </w:r>
      <w:r w:rsidRPr="00231111">
        <w:rPr>
          <w:i w:val="0"/>
          <w:sz w:val="28"/>
          <w:szCs w:val="28"/>
        </w:rPr>
        <w:t>у</w:t>
      </w:r>
      <w:r w:rsidRPr="00231111">
        <w:rPr>
          <w:i w:val="0"/>
          <w:sz w:val="28"/>
          <w:szCs w:val="28"/>
        </w:rPr>
        <w:lastRenderedPageBreak/>
        <w:t>ры и ресурсов сети «Интернет», необходимых для проведения практики, пер</w:t>
      </w:r>
      <w:r w:rsidRPr="00231111">
        <w:rPr>
          <w:i w:val="0"/>
          <w:sz w:val="28"/>
          <w:szCs w:val="28"/>
        </w:rPr>
        <w:t>е</w:t>
      </w:r>
      <w:r w:rsidRPr="00231111">
        <w:rPr>
          <w:i w:val="0"/>
          <w:sz w:val="28"/>
          <w:szCs w:val="28"/>
        </w:rPr>
        <w:t>чень информационных технологий, используемых при проведении практики, включая перечень программного обеспечения и информационных справочных систем, описание материально-технической базы, необходимой для проведения практики устанавливается в программе практики.</w:t>
      </w:r>
    </w:p>
    <w:p w:rsidR="00F91F0A" w:rsidRDefault="005A1BBB" w:rsidP="00231111">
      <w:pPr>
        <w:pStyle w:val="4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  <w:r w:rsidRPr="00231111">
        <w:rPr>
          <w:i w:val="0"/>
          <w:sz w:val="28"/>
          <w:szCs w:val="28"/>
        </w:rPr>
        <w:t>Программы практик представлены в виде приложений (</w:t>
      </w:r>
      <w:r w:rsidRPr="00015CDE">
        <w:rPr>
          <w:i w:val="0"/>
          <w:sz w:val="28"/>
          <w:szCs w:val="28"/>
          <w:highlight w:val="yellow"/>
        </w:rPr>
        <w:t>ссылка</w:t>
      </w:r>
      <w:r w:rsidRPr="00231111">
        <w:rPr>
          <w:i w:val="0"/>
          <w:sz w:val="28"/>
          <w:szCs w:val="28"/>
        </w:rPr>
        <w:t>)</w:t>
      </w:r>
      <w:r w:rsidR="00015CDE">
        <w:rPr>
          <w:i w:val="0"/>
          <w:sz w:val="28"/>
          <w:szCs w:val="28"/>
        </w:rPr>
        <w:t>.</w:t>
      </w:r>
    </w:p>
    <w:p w:rsidR="00D043E0" w:rsidRPr="00231111" w:rsidRDefault="00D043E0" w:rsidP="00DF1B0A">
      <w:pPr>
        <w:pStyle w:val="40"/>
        <w:shd w:val="clear" w:color="auto" w:fill="auto"/>
        <w:spacing w:after="0" w:line="240" w:lineRule="auto"/>
        <w:rPr>
          <w:i w:val="0"/>
          <w:sz w:val="28"/>
          <w:szCs w:val="28"/>
        </w:rPr>
      </w:pPr>
    </w:p>
    <w:p w:rsidR="005A1BBB" w:rsidRPr="00231111" w:rsidRDefault="005A1BBB" w:rsidP="00231111">
      <w:pPr>
        <w:pStyle w:val="40"/>
        <w:spacing w:after="0" w:line="240" w:lineRule="auto"/>
        <w:ind w:firstLine="709"/>
        <w:rPr>
          <w:b/>
          <w:i w:val="0"/>
          <w:sz w:val="28"/>
          <w:szCs w:val="28"/>
        </w:rPr>
      </w:pPr>
      <w:r w:rsidRPr="00231111">
        <w:rPr>
          <w:b/>
          <w:i w:val="0"/>
          <w:sz w:val="28"/>
          <w:szCs w:val="28"/>
        </w:rPr>
        <w:t>5.</w:t>
      </w:r>
      <w:r w:rsidR="00955CA9" w:rsidRPr="00231111">
        <w:rPr>
          <w:b/>
          <w:i w:val="0"/>
          <w:sz w:val="28"/>
          <w:szCs w:val="28"/>
        </w:rPr>
        <w:t>6</w:t>
      </w:r>
      <w:r w:rsidR="00DF1B0A" w:rsidRPr="001F4192">
        <w:rPr>
          <w:i w:val="0"/>
          <w:sz w:val="28"/>
          <w:szCs w:val="28"/>
        </w:rPr>
        <w:t xml:space="preserve"> </w:t>
      </w:r>
      <w:r w:rsidRPr="00231111">
        <w:rPr>
          <w:b/>
          <w:i w:val="0"/>
          <w:sz w:val="28"/>
          <w:szCs w:val="28"/>
        </w:rPr>
        <w:t>Программа государственной итоговой аттестации</w:t>
      </w:r>
    </w:p>
    <w:p w:rsidR="005A1BBB" w:rsidRPr="00231111" w:rsidRDefault="00DF1B0A" w:rsidP="00231111">
      <w:pPr>
        <w:pStyle w:val="40"/>
        <w:spacing w:after="0" w:line="240" w:lineRule="auto"/>
        <w:ind w:firstLine="709"/>
        <w:rPr>
          <w:i w:val="0"/>
          <w:sz w:val="28"/>
          <w:szCs w:val="28"/>
        </w:rPr>
      </w:pPr>
      <w:r w:rsidRPr="00DF1B0A">
        <w:rPr>
          <w:i w:val="0"/>
          <w:sz w:val="28"/>
          <w:szCs w:val="28"/>
        </w:rPr>
        <w:t>Т</w:t>
      </w:r>
      <w:r w:rsidR="005A1BBB" w:rsidRPr="00231111">
        <w:rPr>
          <w:i w:val="0"/>
          <w:sz w:val="28"/>
          <w:szCs w:val="28"/>
        </w:rPr>
        <w:t>ребования к выпускным квалификационным работам и порядку их в</w:t>
      </w:r>
      <w:r w:rsidR="005A1BBB" w:rsidRPr="00231111">
        <w:rPr>
          <w:i w:val="0"/>
          <w:sz w:val="28"/>
          <w:szCs w:val="28"/>
        </w:rPr>
        <w:t>ы</w:t>
      </w:r>
      <w:r w:rsidR="005A1BBB" w:rsidRPr="00231111">
        <w:rPr>
          <w:i w:val="0"/>
          <w:sz w:val="28"/>
          <w:szCs w:val="28"/>
        </w:rPr>
        <w:t>полнения, и (или) защиты выпускных квалификационных работ устанавлив</w:t>
      </w:r>
      <w:r w:rsidR="005A1BBB" w:rsidRPr="00231111">
        <w:rPr>
          <w:i w:val="0"/>
          <w:sz w:val="28"/>
          <w:szCs w:val="28"/>
        </w:rPr>
        <w:t>а</w:t>
      </w:r>
      <w:r w:rsidR="005A1BBB" w:rsidRPr="00231111">
        <w:rPr>
          <w:i w:val="0"/>
          <w:sz w:val="28"/>
          <w:szCs w:val="28"/>
        </w:rPr>
        <w:t>ются в программе государственной итоговой аттестации</w:t>
      </w:r>
      <w:r w:rsidR="005A1BBB" w:rsidRPr="00231111">
        <w:rPr>
          <w:i w:val="0"/>
          <w:color w:val="00B050"/>
          <w:sz w:val="28"/>
          <w:szCs w:val="28"/>
        </w:rPr>
        <w:t>.</w:t>
      </w:r>
    </w:p>
    <w:p w:rsidR="001F4192" w:rsidRDefault="005A1BBB" w:rsidP="001F4192">
      <w:pPr>
        <w:pStyle w:val="4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  <w:r w:rsidRPr="00231111">
        <w:rPr>
          <w:i w:val="0"/>
          <w:sz w:val="28"/>
          <w:szCs w:val="28"/>
        </w:rPr>
        <w:t>Программа государственной итоговой аттестации представл</w:t>
      </w:r>
      <w:r w:rsidR="00986C8F" w:rsidRPr="00231111">
        <w:rPr>
          <w:i w:val="0"/>
          <w:sz w:val="28"/>
          <w:szCs w:val="28"/>
        </w:rPr>
        <w:t>ена в виде приложения</w:t>
      </w:r>
      <w:r w:rsidR="00955CA9" w:rsidRPr="00231111">
        <w:rPr>
          <w:i w:val="0"/>
          <w:sz w:val="28"/>
          <w:szCs w:val="28"/>
        </w:rPr>
        <w:t xml:space="preserve"> (</w:t>
      </w:r>
      <w:r w:rsidR="00955CA9" w:rsidRPr="00DF1B0A">
        <w:rPr>
          <w:i w:val="0"/>
          <w:sz w:val="28"/>
          <w:szCs w:val="28"/>
          <w:highlight w:val="yellow"/>
        </w:rPr>
        <w:t>ссылка</w:t>
      </w:r>
      <w:r w:rsidR="00955CA9" w:rsidRPr="00231111">
        <w:rPr>
          <w:i w:val="0"/>
          <w:sz w:val="28"/>
          <w:szCs w:val="28"/>
        </w:rPr>
        <w:t>)</w:t>
      </w:r>
      <w:r w:rsidR="00DF1B0A">
        <w:rPr>
          <w:i w:val="0"/>
          <w:sz w:val="28"/>
          <w:szCs w:val="28"/>
        </w:rPr>
        <w:t>.</w:t>
      </w:r>
    </w:p>
    <w:p w:rsidR="001F4192" w:rsidRDefault="001F4192" w:rsidP="001F4192">
      <w:pPr>
        <w:pStyle w:val="40"/>
        <w:shd w:val="clear" w:color="auto" w:fill="auto"/>
        <w:spacing w:after="0" w:line="240" w:lineRule="auto"/>
        <w:rPr>
          <w:i w:val="0"/>
          <w:sz w:val="28"/>
          <w:szCs w:val="28"/>
        </w:rPr>
      </w:pPr>
    </w:p>
    <w:p w:rsidR="001F4192" w:rsidRDefault="009F4351" w:rsidP="001F4192">
      <w:pPr>
        <w:pStyle w:val="40"/>
        <w:shd w:val="clear" w:color="auto" w:fill="auto"/>
        <w:spacing w:after="0" w:line="240" w:lineRule="auto"/>
        <w:ind w:firstLine="709"/>
        <w:rPr>
          <w:rFonts w:eastAsia="Calibri"/>
          <w:b/>
          <w:bCs/>
          <w:i w:val="0"/>
          <w:sz w:val="28"/>
          <w:szCs w:val="28"/>
        </w:rPr>
      </w:pPr>
      <w:r w:rsidRPr="001F4192">
        <w:rPr>
          <w:rFonts w:eastAsia="Calibri"/>
          <w:b/>
          <w:bCs/>
          <w:i w:val="0"/>
          <w:sz w:val="28"/>
          <w:szCs w:val="28"/>
        </w:rPr>
        <w:t>5.7</w:t>
      </w:r>
      <w:r w:rsidR="008A6667" w:rsidRPr="001F4192">
        <w:rPr>
          <w:rFonts w:eastAsia="Calibri"/>
          <w:bCs/>
          <w:i w:val="0"/>
          <w:sz w:val="28"/>
          <w:szCs w:val="28"/>
        </w:rPr>
        <w:t xml:space="preserve"> </w:t>
      </w:r>
      <w:r w:rsidR="0014005B" w:rsidRPr="001F4192">
        <w:rPr>
          <w:rFonts w:eastAsia="Calibri"/>
          <w:b/>
          <w:bCs/>
          <w:i w:val="0"/>
          <w:sz w:val="28"/>
          <w:szCs w:val="28"/>
        </w:rPr>
        <w:t>Оценочные</w:t>
      </w:r>
      <w:r w:rsidR="008A6667" w:rsidRPr="001F4192">
        <w:rPr>
          <w:rFonts w:eastAsia="Calibri"/>
          <w:b/>
          <w:bCs/>
          <w:i w:val="0"/>
          <w:sz w:val="28"/>
          <w:szCs w:val="28"/>
        </w:rPr>
        <w:t xml:space="preserve"> средств</w:t>
      </w:r>
      <w:r w:rsidR="0014005B" w:rsidRPr="001F4192">
        <w:rPr>
          <w:rFonts w:eastAsia="Calibri"/>
          <w:b/>
          <w:bCs/>
          <w:i w:val="0"/>
          <w:sz w:val="28"/>
          <w:szCs w:val="28"/>
        </w:rPr>
        <w:t>а</w:t>
      </w:r>
    </w:p>
    <w:p w:rsidR="0014005B" w:rsidRPr="001F4192" w:rsidRDefault="0014005B" w:rsidP="001F4192">
      <w:pPr>
        <w:pStyle w:val="4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  <w:r w:rsidRPr="001F4192">
        <w:rPr>
          <w:i w:val="0"/>
          <w:color w:val="000000"/>
          <w:sz w:val="28"/>
          <w:szCs w:val="28"/>
        </w:rPr>
        <w:t>Оценочные средства представляются в виде фонда оценочных сре</w:t>
      </w:r>
      <w:proofErr w:type="gramStart"/>
      <w:r w:rsidRPr="001F4192">
        <w:rPr>
          <w:i w:val="0"/>
          <w:color w:val="000000"/>
          <w:sz w:val="28"/>
          <w:szCs w:val="28"/>
        </w:rPr>
        <w:t>дств дл</w:t>
      </w:r>
      <w:proofErr w:type="gramEnd"/>
      <w:r w:rsidRPr="001F4192">
        <w:rPr>
          <w:i w:val="0"/>
          <w:color w:val="000000"/>
          <w:sz w:val="28"/>
          <w:szCs w:val="28"/>
        </w:rPr>
        <w:t xml:space="preserve">я промежуточной аттестации обучающихся и для итоговой (государственной итоговой) аттестации. </w:t>
      </w:r>
      <w:r w:rsidR="000D4EE7" w:rsidRPr="001F4192">
        <w:rPr>
          <w:rFonts w:eastAsia="Calibri"/>
          <w:bCs/>
          <w:i w:val="0"/>
          <w:sz w:val="28"/>
          <w:szCs w:val="28"/>
        </w:rPr>
        <w:t>Под фондом оценочных средств понимается комплект методических и контрольных измерительных материалов, предназначенных для оценивания уровня сформированности компетенций на разных стадиях обуч</w:t>
      </w:r>
      <w:r w:rsidR="000D4EE7" w:rsidRPr="001F4192">
        <w:rPr>
          <w:rFonts w:eastAsia="Calibri"/>
          <w:bCs/>
          <w:i w:val="0"/>
          <w:sz w:val="28"/>
          <w:szCs w:val="28"/>
        </w:rPr>
        <w:t>е</w:t>
      </w:r>
      <w:r w:rsidR="000D4EE7" w:rsidRPr="001F4192">
        <w:rPr>
          <w:rFonts w:eastAsia="Calibri"/>
          <w:bCs/>
          <w:i w:val="0"/>
          <w:sz w:val="28"/>
          <w:szCs w:val="28"/>
        </w:rPr>
        <w:t>ния на соответствие индикаторам достижения компетенций. Фонд оценочных сре</w:t>
      </w:r>
      <w:proofErr w:type="gramStart"/>
      <w:r w:rsidR="000D4EE7" w:rsidRPr="001F4192">
        <w:rPr>
          <w:rFonts w:eastAsia="Calibri"/>
          <w:bCs/>
          <w:i w:val="0"/>
          <w:sz w:val="28"/>
          <w:szCs w:val="28"/>
        </w:rPr>
        <w:t>дств дл</w:t>
      </w:r>
      <w:proofErr w:type="gramEnd"/>
      <w:r w:rsidR="000D4EE7" w:rsidRPr="001F4192">
        <w:rPr>
          <w:rFonts w:eastAsia="Calibri"/>
          <w:bCs/>
          <w:i w:val="0"/>
          <w:sz w:val="28"/>
          <w:szCs w:val="28"/>
        </w:rPr>
        <w:t>я проведения промежуточной аттестации обучаю</w:t>
      </w:r>
      <w:r w:rsidR="00955CA9" w:rsidRPr="001F4192">
        <w:rPr>
          <w:rFonts w:eastAsia="Calibri"/>
          <w:bCs/>
          <w:i w:val="0"/>
          <w:sz w:val="28"/>
          <w:szCs w:val="28"/>
        </w:rPr>
        <w:t>щихся по дисц</w:t>
      </w:r>
      <w:r w:rsidR="00955CA9" w:rsidRPr="001F4192">
        <w:rPr>
          <w:rFonts w:eastAsia="Calibri"/>
          <w:bCs/>
          <w:i w:val="0"/>
          <w:sz w:val="28"/>
          <w:szCs w:val="28"/>
        </w:rPr>
        <w:t>и</w:t>
      </w:r>
      <w:r w:rsidR="00955CA9" w:rsidRPr="001F4192">
        <w:rPr>
          <w:rFonts w:eastAsia="Calibri"/>
          <w:bCs/>
          <w:i w:val="0"/>
          <w:sz w:val="28"/>
          <w:szCs w:val="28"/>
        </w:rPr>
        <w:t>плине (модулю),</w:t>
      </w:r>
      <w:r w:rsidR="000D4EE7" w:rsidRPr="001F4192">
        <w:rPr>
          <w:rFonts w:eastAsia="Calibri"/>
          <w:bCs/>
          <w:i w:val="0"/>
          <w:sz w:val="28"/>
          <w:szCs w:val="28"/>
        </w:rPr>
        <w:t xml:space="preserve"> практике </w:t>
      </w:r>
      <w:r w:rsidR="00955CA9" w:rsidRPr="001F4192">
        <w:rPr>
          <w:rFonts w:eastAsia="Calibri"/>
          <w:bCs/>
          <w:i w:val="0"/>
          <w:sz w:val="28"/>
          <w:szCs w:val="28"/>
        </w:rPr>
        <w:t xml:space="preserve"> и итоговой государственной аттестации </w:t>
      </w:r>
      <w:r w:rsidR="000D4EE7" w:rsidRPr="001F4192">
        <w:rPr>
          <w:rFonts w:eastAsia="Calibri"/>
          <w:bCs/>
          <w:i w:val="0"/>
          <w:sz w:val="28"/>
          <w:szCs w:val="28"/>
        </w:rPr>
        <w:t>является с</w:t>
      </w:r>
      <w:r w:rsidR="000D4EE7" w:rsidRPr="001F4192">
        <w:rPr>
          <w:rFonts w:eastAsia="Calibri"/>
          <w:bCs/>
          <w:i w:val="0"/>
          <w:sz w:val="28"/>
          <w:szCs w:val="28"/>
        </w:rPr>
        <w:t>о</w:t>
      </w:r>
      <w:r w:rsidR="000D4EE7" w:rsidRPr="001F4192">
        <w:rPr>
          <w:rFonts w:eastAsia="Calibri"/>
          <w:bCs/>
          <w:i w:val="0"/>
          <w:sz w:val="28"/>
          <w:szCs w:val="28"/>
        </w:rPr>
        <w:t>ставной частью образов</w:t>
      </w:r>
      <w:r w:rsidR="00955CA9" w:rsidRPr="001F4192">
        <w:rPr>
          <w:rFonts w:eastAsia="Calibri"/>
          <w:bCs/>
          <w:i w:val="0"/>
          <w:sz w:val="28"/>
          <w:szCs w:val="28"/>
        </w:rPr>
        <w:t>ательной программы.</w:t>
      </w:r>
    </w:p>
    <w:p w:rsidR="008A6667" w:rsidRPr="00231111" w:rsidRDefault="008A6667" w:rsidP="0023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111">
        <w:rPr>
          <w:rFonts w:ascii="Times New Roman" w:eastAsia="Calibri" w:hAnsi="Times New Roman" w:cs="Times New Roman"/>
          <w:sz w:val="28"/>
          <w:szCs w:val="28"/>
        </w:rPr>
        <w:t>Задания разрабатываются в соответствии с рабочей программой дисц</w:t>
      </w:r>
      <w:r w:rsidRPr="00231111">
        <w:rPr>
          <w:rFonts w:ascii="Times New Roman" w:eastAsia="Calibri" w:hAnsi="Times New Roman" w:cs="Times New Roman"/>
          <w:sz w:val="28"/>
          <w:szCs w:val="28"/>
        </w:rPr>
        <w:t>и</w:t>
      </w:r>
      <w:r w:rsidRPr="00231111">
        <w:rPr>
          <w:rFonts w:ascii="Times New Roman" w:eastAsia="Calibri" w:hAnsi="Times New Roman" w:cs="Times New Roman"/>
          <w:sz w:val="28"/>
          <w:szCs w:val="28"/>
        </w:rPr>
        <w:t>плины (</w:t>
      </w:r>
      <w:r w:rsidR="00955CA9" w:rsidRPr="00231111">
        <w:rPr>
          <w:rFonts w:ascii="Times New Roman" w:eastAsia="Calibri" w:hAnsi="Times New Roman" w:cs="Times New Roman"/>
          <w:sz w:val="28"/>
          <w:szCs w:val="28"/>
        </w:rPr>
        <w:t>модуля), программой практики</w:t>
      </w:r>
      <w:r w:rsidR="006D6048" w:rsidRPr="0023111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55CA9" w:rsidRPr="00231111" w:rsidRDefault="00445729" w:rsidP="0023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Фонды оценочных сре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дств </w:t>
      </w:r>
      <w:r w:rsidR="00955CA9" w:rsidRPr="00231111">
        <w:rPr>
          <w:rFonts w:ascii="Times New Roman" w:eastAsia="Calibri" w:hAnsi="Times New Roman" w:cs="Times New Roman"/>
          <w:sz w:val="28"/>
          <w:szCs w:val="28"/>
        </w:rPr>
        <w:t>пр</w:t>
      </w:r>
      <w:proofErr w:type="gramEnd"/>
      <w:r w:rsidR="00955CA9" w:rsidRPr="00231111">
        <w:rPr>
          <w:rFonts w:ascii="Times New Roman" w:eastAsia="Calibri" w:hAnsi="Times New Roman" w:cs="Times New Roman"/>
          <w:sz w:val="28"/>
          <w:szCs w:val="28"/>
        </w:rPr>
        <w:t>едставлены в виде приложений (</w:t>
      </w:r>
      <w:r w:rsidR="00955CA9" w:rsidRPr="00445729">
        <w:rPr>
          <w:rFonts w:ascii="Times New Roman" w:eastAsia="Calibri" w:hAnsi="Times New Roman" w:cs="Times New Roman"/>
          <w:sz w:val="28"/>
          <w:szCs w:val="28"/>
          <w:highlight w:val="yellow"/>
        </w:rPr>
        <w:t>ссылка</w:t>
      </w:r>
      <w:r w:rsidR="00955CA9" w:rsidRPr="00231111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8A6667" w:rsidRDefault="008A6667" w:rsidP="002311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5729" w:rsidRPr="00231111" w:rsidRDefault="00445729" w:rsidP="002311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3500" w:rsidRPr="00231111" w:rsidRDefault="00445729" w:rsidP="00445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Раздел 6</w:t>
      </w:r>
      <w:r w:rsidR="00923500" w:rsidRPr="0023111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УСЛОВИЯ РЕАЛИЗАЦИИ ОБРАЗОВАТЕЛЬНОЙ ПР</w:t>
      </w:r>
      <w:r w:rsidR="00923500" w:rsidRPr="00231111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923500" w:rsidRPr="00231111">
        <w:rPr>
          <w:rFonts w:ascii="Times New Roman" w:eastAsia="Calibri" w:hAnsi="Times New Roman" w:cs="Times New Roman"/>
          <w:b/>
          <w:bCs/>
          <w:sz w:val="28"/>
          <w:szCs w:val="28"/>
        </w:rPr>
        <w:t>ГРАММЫ</w:t>
      </w:r>
    </w:p>
    <w:p w:rsidR="00923500" w:rsidRPr="00231111" w:rsidRDefault="00923500" w:rsidP="00231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23500" w:rsidRPr="00231111" w:rsidRDefault="00445729" w:rsidP="00D043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6.1 </w:t>
      </w:r>
      <w:r w:rsidR="00923500" w:rsidRPr="00231111">
        <w:rPr>
          <w:rFonts w:ascii="Times New Roman" w:eastAsia="Calibri" w:hAnsi="Times New Roman" w:cs="Times New Roman"/>
          <w:b/>
          <w:bCs/>
          <w:sz w:val="28"/>
          <w:szCs w:val="28"/>
        </w:rPr>
        <w:t>Общесистемные условия реализации образовательной программы</w:t>
      </w:r>
    </w:p>
    <w:p w:rsidR="00923500" w:rsidRPr="00231111" w:rsidRDefault="00923500" w:rsidP="0023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231111">
        <w:rPr>
          <w:rFonts w:ascii="Times New Roman" w:eastAsia="Calibri" w:hAnsi="Times New Roman" w:cs="Times New Roman"/>
          <w:bCs/>
          <w:sz w:val="28"/>
          <w:szCs w:val="28"/>
        </w:rPr>
        <w:t>Иркутский</w:t>
      </w:r>
      <w:proofErr w:type="gramEnd"/>
      <w:r w:rsidRPr="00231111">
        <w:rPr>
          <w:rFonts w:ascii="Times New Roman" w:eastAsia="Calibri" w:hAnsi="Times New Roman" w:cs="Times New Roman"/>
          <w:bCs/>
          <w:sz w:val="28"/>
          <w:szCs w:val="28"/>
        </w:rPr>
        <w:t xml:space="preserve"> ГАУ располагает на праве собственности или ином з</w:t>
      </w:r>
      <w:r w:rsidR="00445729">
        <w:rPr>
          <w:rFonts w:ascii="Times New Roman" w:eastAsia="Calibri" w:hAnsi="Times New Roman" w:cs="Times New Roman"/>
          <w:bCs/>
          <w:sz w:val="28"/>
          <w:szCs w:val="28"/>
        </w:rPr>
        <w:t>аконном основании материально-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техническим обеспечением образовательной деятел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ь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ности (помещениями и оборудованием) для реализации образовательной пр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граммы высшего образования по Блоку 1 «Дисциплины (модули)» и Блоку 3 «Государственная итоговая аттестация» в соответствии с учебным планом.</w:t>
      </w:r>
    </w:p>
    <w:p w:rsidR="00923500" w:rsidRPr="00231111" w:rsidRDefault="00923500" w:rsidP="0023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1111">
        <w:rPr>
          <w:rFonts w:ascii="Times New Roman" w:eastAsia="Calibri" w:hAnsi="Times New Roman" w:cs="Times New Roman"/>
          <w:bCs/>
          <w:sz w:val="28"/>
          <w:szCs w:val="28"/>
        </w:rPr>
        <w:t>Каждый обучающийся в течение всего периода обучения обеспечен и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дивидуальным неограниченным доступом к электронной информационно-образовательной среде Иркутского ГАУ из любой точки, в которой имеется д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ступ к сети «Интернет», как на территории Иркутского ГАУ,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923500" w:rsidRPr="00231111" w:rsidRDefault="00923500" w:rsidP="0023111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1111">
        <w:rPr>
          <w:rFonts w:ascii="Times New Roman" w:eastAsia="Calibri" w:hAnsi="Times New Roman" w:cs="Times New Roman"/>
          <w:bCs/>
          <w:sz w:val="28"/>
          <w:szCs w:val="28"/>
        </w:rPr>
        <w:t>Электронная информационно-образовательная среда обеспечивает:</w:t>
      </w:r>
    </w:p>
    <w:p w:rsidR="00923500" w:rsidRPr="00231111" w:rsidRDefault="00923500" w:rsidP="0023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111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доступ к учебным планам, рабочим программам дисциплин (модулей), программ практик, электронным учебным изданиям и электронным образов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тельным ресурсам, указанным в рабочих программах дисциплин (модулей), программах практик;</w:t>
      </w:r>
    </w:p>
    <w:p w:rsidR="00923500" w:rsidRPr="00231111" w:rsidRDefault="00923500" w:rsidP="0023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1111">
        <w:rPr>
          <w:rFonts w:ascii="Times New Roman" w:eastAsia="Calibri" w:hAnsi="Times New Roman" w:cs="Times New Roman"/>
          <w:bCs/>
          <w:sz w:val="28"/>
          <w:szCs w:val="28"/>
        </w:rPr>
        <w:t>формирование электронного портфолио обучающегося, в том числе с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хранение его работ и оценок за эти работы.</w:t>
      </w:r>
    </w:p>
    <w:p w:rsidR="008A6667" w:rsidRPr="00231111" w:rsidRDefault="00923500" w:rsidP="0023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1111">
        <w:rPr>
          <w:rFonts w:ascii="Times New Roman" w:eastAsia="Calibri" w:hAnsi="Times New Roman" w:cs="Times New Roman"/>
          <w:bCs/>
          <w:sz w:val="28"/>
          <w:szCs w:val="28"/>
        </w:rPr>
        <w:t>В случае реализации программы с применением электронного обучения, дистанционных образовательных технологий электронна</w:t>
      </w:r>
      <w:r w:rsidR="00445729">
        <w:rPr>
          <w:rFonts w:ascii="Times New Roman" w:eastAsia="Calibri" w:hAnsi="Times New Roman" w:cs="Times New Roman"/>
          <w:bCs/>
          <w:sz w:val="28"/>
          <w:szCs w:val="28"/>
        </w:rPr>
        <w:t xml:space="preserve">я информационно-образовательная 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среда дополнительно обеспечивает:</w:t>
      </w:r>
    </w:p>
    <w:p w:rsidR="00923500" w:rsidRPr="00231111" w:rsidRDefault="00923500" w:rsidP="0023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1111">
        <w:rPr>
          <w:rFonts w:ascii="Times New Roman" w:eastAsia="Calibri" w:hAnsi="Times New Roman" w:cs="Times New Roman"/>
          <w:bCs/>
          <w:sz w:val="28"/>
          <w:szCs w:val="28"/>
        </w:rPr>
        <w:t>фиксацию хода образовательного процесса, результатов промежуточной аттестации и результатов освоения образовательной программы;</w:t>
      </w:r>
    </w:p>
    <w:p w:rsidR="00923500" w:rsidRPr="00231111" w:rsidRDefault="00923500" w:rsidP="0023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1111">
        <w:rPr>
          <w:rFonts w:ascii="Times New Roman" w:eastAsia="Calibri" w:hAnsi="Times New Roman" w:cs="Times New Roman"/>
          <w:bCs/>
          <w:sz w:val="28"/>
          <w:szCs w:val="28"/>
        </w:rPr>
        <w:t>проведение учебных занятий, процедур оценки результатов обучения, р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ализация которых предусмотрена с применением электронного обучения, д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станционных образовательных технологий;</w:t>
      </w:r>
    </w:p>
    <w:p w:rsidR="00923500" w:rsidRPr="00231111" w:rsidRDefault="00923500" w:rsidP="0023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1111">
        <w:rPr>
          <w:rFonts w:ascii="Times New Roman" w:eastAsia="Calibri" w:hAnsi="Times New Roman" w:cs="Times New Roman"/>
          <w:bCs/>
          <w:sz w:val="28"/>
          <w:szCs w:val="28"/>
        </w:rPr>
        <w:t>взаимодействие между участниками образовательного процесса, в том числе синхронное или асинхронное взаимодействие посредством сети «Инте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нет».</w:t>
      </w:r>
    </w:p>
    <w:p w:rsidR="00923500" w:rsidRPr="00231111" w:rsidRDefault="00923500" w:rsidP="0023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1111">
        <w:rPr>
          <w:rFonts w:ascii="Times New Roman" w:eastAsia="Calibri" w:hAnsi="Times New Roman" w:cs="Times New Roman"/>
          <w:bCs/>
          <w:sz w:val="28"/>
          <w:szCs w:val="28"/>
        </w:rPr>
        <w:t>Функционирование электронной информационно-образовательной среды соответствует законодательству Российской Федерации.</w:t>
      </w:r>
    </w:p>
    <w:p w:rsidR="00923500" w:rsidRPr="00231111" w:rsidRDefault="00923500" w:rsidP="0023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1111">
        <w:rPr>
          <w:rFonts w:ascii="Times New Roman" w:eastAsia="Calibri" w:hAnsi="Times New Roman" w:cs="Times New Roman"/>
          <w:bCs/>
          <w:sz w:val="28"/>
          <w:szCs w:val="28"/>
        </w:rPr>
        <w:t>При реализации образовательной программы высшего образования в с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тевой форме требования к реализации программы обеспечиваются совокупн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863415">
        <w:rPr>
          <w:rFonts w:ascii="Times New Roman" w:eastAsia="Calibri" w:hAnsi="Times New Roman" w:cs="Times New Roman"/>
          <w:bCs/>
          <w:sz w:val="28"/>
          <w:szCs w:val="28"/>
        </w:rPr>
        <w:t>стью ресурсов материально-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технического и учебно-методического обеспеч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ния, предоставляемого организациями, участвующими в реализации программы в сетевой форме.</w:t>
      </w:r>
    </w:p>
    <w:p w:rsidR="00863415" w:rsidRPr="00863415" w:rsidRDefault="00863415" w:rsidP="0086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D2EE5" w:rsidRPr="00231111" w:rsidRDefault="00863415" w:rsidP="0023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6.2 </w:t>
      </w:r>
      <w:r w:rsidR="002D2EE5" w:rsidRPr="00231111">
        <w:rPr>
          <w:rFonts w:ascii="Times New Roman" w:eastAsia="Calibri" w:hAnsi="Times New Roman" w:cs="Times New Roman"/>
          <w:b/>
          <w:bCs/>
          <w:sz w:val="28"/>
          <w:szCs w:val="28"/>
        </w:rPr>
        <w:t>Материально-техническое и учебно-методическое обеспечение о</w:t>
      </w:r>
      <w:r w:rsidR="002D2EE5" w:rsidRPr="00231111">
        <w:rPr>
          <w:rFonts w:ascii="Times New Roman" w:eastAsia="Calibri" w:hAnsi="Times New Roman" w:cs="Times New Roman"/>
          <w:b/>
          <w:bCs/>
          <w:sz w:val="28"/>
          <w:szCs w:val="28"/>
        </w:rPr>
        <w:t>б</w:t>
      </w:r>
      <w:r w:rsidR="002D2EE5" w:rsidRPr="00231111">
        <w:rPr>
          <w:rFonts w:ascii="Times New Roman" w:eastAsia="Calibri" w:hAnsi="Times New Roman" w:cs="Times New Roman"/>
          <w:b/>
          <w:bCs/>
          <w:sz w:val="28"/>
          <w:szCs w:val="28"/>
        </w:rPr>
        <w:t>разовательной программы</w:t>
      </w:r>
    </w:p>
    <w:p w:rsidR="002D2EE5" w:rsidRPr="00231111" w:rsidRDefault="002D2EE5" w:rsidP="0023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1111">
        <w:rPr>
          <w:rFonts w:ascii="Times New Roman" w:eastAsia="Calibri" w:hAnsi="Times New Roman" w:cs="Times New Roman"/>
          <w:bCs/>
          <w:sz w:val="28"/>
          <w:szCs w:val="28"/>
        </w:rPr>
        <w:t>Иркутский ГАУ, реализующий образовательную программу высшего о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б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разования по направлению подготовки</w:t>
      </w:r>
      <w:r w:rsidR="00863415">
        <w:rPr>
          <w:rFonts w:ascii="Times New Roman" w:eastAsia="Calibri" w:hAnsi="Times New Roman" w:cs="Times New Roman"/>
          <w:bCs/>
          <w:sz w:val="28"/>
          <w:szCs w:val="28"/>
        </w:rPr>
        <w:t xml:space="preserve"> 13.03.01 Теплоэнергетика и теплотехн</w:t>
      </w:r>
      <w:r w:rsidR="00863415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863415">
        <w:rPr>
          <w:rFonts w:ascii="Times New Roman" w:eastAsia="Calibri" w:hAnsi="Times New Roman" w:cs="Times New Roman"/>
          <w:bCs/>
          <w:sz w:val="28"/>
          <w:szCs w:val="28"/>
        </w:rPr>
        <w:t>ка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, располагает необходимой материально-технической базой, обеспечивающей проведение всех видов учебных заня</w:t>
      </w:r>
      <w:r w:rsidR="00863415">
        <w:rPr>
          <w:rFonts w:ascii="Times New Roman" w:eastAsia="Calibri" w:hAnsi="Times New Roman" w:cs="Times New Roman"/>
          <w:bCs/>
          <w:sz w:val="28"/>
          <w:szCs w:val="28"/>
        </w:rPr>
        <w:t xml:space="preserve">тий, 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практической и научно-исследовательской работы обучающихся, предусмотренной учебным планом Иркутского ГАУ по всем учебным дисциплинам (модулям) и соответствующей действующим санитарным и противопожарным правилам и нормам.</w:t>
      </w:r>
    </w:p>
    <w:p w:rsidR="002D2EE5" w:rsidRPr="00231111" w:rsidRDefault="002D2EE5" w:rsidP="0023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1111">
        <w:rPr>
          <w:rFonts w:ascii="Times New Roman" w:eastAsia="Calibri" w:hAnsi="Times New Roman" w:cs="Times New Roman"/>
          <w:bCs/>
          <w:sz w:val="28"/>
          <w:szCs w:val="28"/>
        </w:rPr>
        <w:t>Помещения представляют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ляется в рабочих программах дисциплин (модулей).</w:t>
      </w:r>
    </w:p>
    <w:p w:rsidR="002D2EE5" w:rsidRPr="00231111" w:rsidRDefault="002D2EE5" w:rsidP="0023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1111">
        <w:rPr>
          <w:rFonts w:ascii="Times New Roman" w:eastAsia="Calibri" w:hAnsi="Times New Roman" w:cs="Times New Roman"/>
          <w:bCs/>
          <w:sz w:val="28"/>
          <w:szCs w:val="28"/>
        </w:rPr>
        <w:t>Помещения для самостоятельной работы обучающихся оснащены ко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пьютерной техникой с в</w:t>
      </w:r>
      <w:r w:rsidR="00863415">
        <w:rPr>
          <w:rFonts w:ascii="Times New Roman" w:eastAsia="Calibri" w:hAnsi="Times New Roman" w:cs="Times New Roman"/>
          <w:bCs/>
          <w:sz w:val="28"/>
          <w:szCs w:val="28"/>
        </w:rPr>
        <w:t>озможностью подключения к сети «Интернет»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 xml:space="preserve"> и обе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печением доступа в электронную информационно-образовательную среду И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кутского ГАУ.</w:t>
      </w:r>
    </w:p>
    <w:p w:rsidR="002D2EE5" w:rsidRPr="00231111" w:rsidRDefault="002D2EE5" w:rsidP="0023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1111">
        <w:rPr>
          <w:rFonts w:ascii="Times New Roman" w:eastAsia="Calibri" w:hAnsi="Times New Roman" w:cs="Times New Roman"/>
          <w:bCs/>
          <w:sz w:val="28"/>
          <w:szCs w:val="28"/>
        </w:rPr>
        <w:t>Допускается замена оборудования его виртуальными аналогами.</w:t>
      </w:r>
    </w:p>
    <w:p w:rsidR="002D2EE5" w:rsidRPr="00231111" w:rsidRDefault="002D2EE5" w:rsidP="0023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111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Иркутский ГАУ обеспечен необходимым комплектом лицензионного и свободно распространяемого программного обеспечения, в том числе отеч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2D2EE5" w:rsidRPr="00231111" w:rsidRDefault="002D2EE5" w:rsidP="0023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1111">
        <w:rPr>
          <w:rFonts w:ascii="Times New Roman" w:eastAsia="Calibri" w:hAnsi="Times New Roman" w:cs="Times New Roman"/>
          <w:bCs/>
          <w:sz w:val="28"/>
          <w:szCs w:val="28"/>
        </w:rPr>
        <w:t>При использовании в образовательном процессе печатных изданий би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б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лиотечный фонд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временно осваивающих соответствующую дисциплину (модуль), проходящих соответствующую практику.</w:t>
      </w:r>
    </w:p>
    <w:p w:rsidR="002D2EE5" w:rsidRPr="00231111" w:rsidRDefault="002D2EE5" w:rsidP="0023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1111">
        <w:rPr>
          <w:rFonts w:ascii="Times New Roman" w:eastAsia="Calibri" w:hAnsi="Times New Roman" w:cs="Times New Roman"/>
          <w:bCs/>
          <w:sz w:val="28"/>
          <w:szCs w:val="28"/>
        </w:rPr>
        <w:t>Обучающимся обеспечен доступ (удаленный доступ), в том числе в сл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чае применения электронного обучения, дистанционных образовательных те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х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и подлежит обновлению при необходимости).</w:t>
      </w:r>
    </w:p>
    <w:p w:rsidR="002D2EE5" w:rsidRDefault="00863415" w:rsidP="0023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Обучающиеся из числа инвалидов и лиц с ОВЗ обеспечены печатными и (или) электронными образовательными ресурсами в формах, адаптированных к ограничениям их здоровья.</w:t>
      </w:r>
    </w:p>
    <w:p w:rsidR="00863415" w:rsidRPr="00231111" w:rsidRDefault="00863415" w:rsidP="0086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D2EE5" w:rsidRPr="00231111" w:rsidRDefault="00863415" w:rsidP="0023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6.3 </w:t>
      </w:r>
      <w:r w:rsidR="00E82276" w:rsidRPr="00231111">
        <w:rPr>
          <w:rFonts w:ascii="Times New Roman" w:eastAsia="Calibri" w:hAnsi="Times New Roman" w:cs="Times New Roman"/>
          <w:b/>
          <w:bCs/>
          <w:sz w:val="28"/>
          <w:szCs w:val="28"/>
        </w:rPr>
        <w:t>Кадровые условия реализации образовательной программы</w:t>
      </w:r>
    </w:p>
    <w:p w:rsidR="00E82276" w:rsidRPr="00231111" w:rsidRDefault="00E82276" w:rsidP="0023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1111">
        <w:rPr>
          <w:rFonts w:ascii="Times New Roman" w:eastAsia="Calibri" w:hAnsi="Times New Roman" w:cs="Times New Roman"/>
          <w:bCs/>
          <w:sz w:val="28"/>
          <w:szCs w:val="28"/>
        </w:rPr>
        <w:t>Реализация программы бакалавриата обеспечивается педагогическими работниками Иркутского ГАУ, а также лицами, привлекаемыми университетом к реализации программы бакалавриата на иных условиях.</w:t>
      </w:r>
    </w:p>
    <w:p w:rsidR="00E82276" w:rsidRPr="00231111" w:rsidRDefault="00E82276" w:rsidP="0023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1111">
        <w:rPr>
          <w:rFonts w:ascii="Times New Roman" w:eastAsia="Calibri" w:hAnsi="Times New Roman" w:cs="Times New Roman"/>
          <w:bCs/>
          <w:sz w:val="28"/>
          <w:szCs w:val="28"/>
        </w:rPr>
        <w:t>Квалификация педагогических работников отвечает квалификационным требованиям, указанным в квалификационных справочниках или професси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нальных стандартах.</w:t>
      </w:r>
    </w:p>
    <w:p w:rsidR="00E82276" w:rsidRPr="00231111" w:rsidRDefault="00863415" w:rsidP="0023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3415">
        <w:rPr>
          <w:rFonts w:ascii="Times New Roman" w:eastAsia="Calibri" w:hAnsi="Times New Roman" w:cs="Times New Roman"/>
          <w:bCs/>
          <w:sz w:val="28"/>
          <w:szCs w:val="28"/>
        </w:rPr>
        <w:t xml:space="preserve">Не менее 70 процентов </w:t>
      </w:r>
      <w:r w:rsidR="00E82276" w:rsidRPr="00863415">
        <w:rPr>
          <w:rFonts w:ascii="Times New Roman" w:eastAsia="Calibri" w:hAnsi="Times New Roman" w:cs="Times New Roman"/>
          <w:bCs/>
          <w:sz w:val="28"/>
          <w:szCs w:val="28"/>
        </w:rPr>
        <w:t>численности педагогических работников, учас</w:t>
      </w:r>
      <w:r w:rsidR="00E82276" w:rsidRPr="00863415">
        <w:rPr>
          <w:rFonts w:ascii="Times New Roman" w:eastAsia="Calibri" w:hAnsi="Times New Roman" w:cs="Times New Roman"/>
          <w:bCs/>
          <w:sz w:val="28"/>
          <w:szCs w:val="28"/>
        </w:rPr>
        <w:t>т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вующих в реализации </w:t>
      </w:r>
      <w:r w:rsidR="00E82276" w:rsidRPr="00863415">
        <w:rPr>
          <w:rFonts w:ascii="Times New Roman" w:eastAsia="Calibri" w:hAnsi="Times New Roman" w:cs="Times New Roman"/>
          <w:bCs/>
          <w:sz w:val="28"/>
          <w:szCs w:val="28"/>
        </w:rPr>
        <w:t>программы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бакалавриата, и </w:t>
      </w:r>
      <w:r w:rsidR="00E82276" w:rsidRPr="00231111">
        <w:rPr>
          <w:rFonts w:ascii="Times New Roman" w:eastAsia="Calibri" w:hAnsi="Times New Roman" w:cs="Times New Roman"/>
          <w:bCs/>
          <w:sz w:val="28"/>
          <w:szCs w:val="28"/>
        </w:rPr>
        <w:t>лиц, привлекаемых к реал</w:t>
      </w:r>
      <w:r w:rsidR="00E82276" w:rsidRPr="00231111">
        <w:rPr>
          <w:rFonts w:ascii="Times New Roman" w:eastAsia="Calibri" w:hAnsi="Times New Roman" w:cs="Times New Roman"/>
          <w:bCs/>
          <w:sz w:val="28"/>
          <w:szCs w:val="28"/>
        </w:rPr>
        <w:t>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зации </w:t>
      </w:r>
      <w:r w:rsidR="00E82276" w:rsidRPr="00231111">
        <w:rPr>
          <w:rFonts w:ascii="Times New Roman" w:eastAsia="Calibri" w:hAnsi="Times New Roman" w:cs="Times New Roman"/>
          <w:bCs/>
          <w:sz w:val="28"/>
          <w:szCs w:val="28"/>
        </w:rPr>
        <w:t>программы бакалавриата на иных условиях (исходя из количества зам</w:t>
      </w:r>
      <w:r w:rsidR="00E82276" w:rsidRPr="00231111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E82276" w:rsidRPr="00231111">
        <w:rPr>
          <w:rFonts w:ascii="Times New Roman" w:eastAsia="Calibri" w:hAnsi="Times New Roman" w:cs="Times New Roman"/>
          <w:bCs/>
          <w:sz w:val="28"/>
          <w:szCs w:val="28"/>
        </w:rPr>
        <w:t>щаемых ставок, приведенного к целочисленным значениям), ведут научную, учебно-методическую и (или) практическую работу, соответствующую проф</w:t>
      </w:r>
      <w:r w:rsidR="00E82276" w:rsidRPr="00231111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E82276" w:rsidRPr="00231111">
        <w:rPr>
          <w:rFonts w:ascii="Times New Roman" w:eastAsia="Calibri" w:hAnsi="Times New Roman" w:cs="Times New Roman"/>
          <w:bCs/>
          <w:sz w:val="28"/>
          <w:szCs w:val="28"/>
        </w:rPr>
        <w:t>лю преподаваемой дисциплины (модуля).</w:t>
      </w:r>
    </w:p>
    <w:p w:rsidR="00863415" w:rsidRDefault="00863415" w:rsidP="00863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Не менее </w:t>
      </w:r>
      <w:r w:rsidRPr="00863415">
        <w:rPr>
          <w:rFonts w:ascii="Times New Roman" w:eastAsia="Calibri" w:hAnsi="Times New Roman" w:cs="Times New Roman"/>
          <w:bCs/>
          <w:sz w:val="28"/>
          <w:szCs w:val="28"/>
        </w:rPr>
        <w:t>5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процентов </w:t>
      </w:r>
      <w:r w:rsidR="00E82276" w:rsidRPr="00231111">
        <w:rPr>
          <w:rFonts w:ascii="Times New Roman" w:eastAsia="Calibri" w:hAnsi="Times New Roman" w:cs="Times New Roman"/>
          <w:bCs/>
          <w:sz w:val="28"/>
          <w:szCs w:val="28"/>
        </w:rPr>
        <w:t>численности педагогических работников, участв</w:t>
      </w:r>
      <w:r w:rsidR="00E82276" w:rsidRPr="00231111"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="00E82276" w:rsidRPr="00231111">
        <w:rPr>
          <w:rFonts w:ascii="Times New Roman" w:eastAsia="Calibri" w:hAnsi="Times New Roman" w:cs="Times New Roman"/>
          <w:bCs/>
          <w:sz w:val="28"/>
          <w:szCs w:val="28"/>
        </w:rPr>
        <w:t>ющих в реализации</w:t>
      </w:r>
      <w:r w:rsidR="003C3AB5" w:rsidRPr="0023111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программы бакалавриата, и </w:t>
      </w:r>
      <w:r w:rsidR="00E82276" w:rsidRPr="00231111">
        <w:rPr>
          <w:rFonts w:ascii="Times New Roman" w:eastAsia="Calibri" w:hAnsi="Times New Roman" w:cs="Times New Roman"/>
          <w:bCs/>
          <w:sz w:val="28"/>
          <w:szCs w:val="28"/>
        </w:rPr>
        <w:t>лиц, привлека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емых </w:t>
      </w:r>
      <w:r w:rsidR="00E82276" w:rsidRPr="00231111">
        <w:rPr>
          <w:rFonts w:ascii="Times New Roman" w:eastAsia="Calibri" w:hAnsi="Times New Roman" w:cs="Times New Roman"/>
          <w:bCs/>
          <w:sz w:val="28"/>
          <w:szCs w:val="28"/>
        </w:rPr>
        <w:t>к реализ</w:t>
      </w:r>
      <w:r w:rsidR="00E82276" w:rsidRPr="00231111">
        <w:rPr>
          <w:rFonts w:ascii="Times New Roman" w:eastAsia="Calibri" w:hAnsi="Times New Roman" w:cs="Times New Roman"/>
          <w:bCs/>
          <w:sz w:val="28"/>
          <w:szCs w:val="28"/>
        </w:rPr>
        <w:t>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ции </w:t>
      </w:r>
      <w:r w:rsidR="00E82276" w:rsidRPr="00231111">
        <w:rPr>
          <w:rFonts w:ascii="Times New Roman" w:eastAsia="Calibri" w:hAnsi="Times New Roman" w:cs="Times New Roman"/>
          <w:bCs/>
          <w:sz w:val="28"/>
          <w:szCs w:val="28"/>
        </w:rPr>
        <w:t>программы бакалавриата на иных условиях (исходя из количества замещ</w:t>
      </w:r>
      <w:r w:rsidR="00E82276" w:rsidRPr="00231111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E82276" w:rsidRPr="00231111">
        <w:rPr>
          <w:rFonts w:ascii="Times New Roman" w:eastAsia="Calibri" w:hAnsi="Times New Roman" w:cs="Times New Roman"/>
          <w:bCs/>
          <w:sz w:val="28"/>
          <w:szCs w:val="28"/>
        </w:rPr>
        <w:t>емых ставок, приведенного к целочисленным значениям), являются руковод</w:t>
      </w:r>
      <w:r w:rsidR="00E82276" w:rsidRPr="00231111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E82276" w:rsidRPr="00231111">
        <w:rPr>
          <w:rFonts w:ascii="Times New Roman" w:eastAsia="Calibri" w:hAnsi="Times New Roman" w:cs="Times New Roman"/>
          <w:bCs/>
          <w:sz w:val="28"/>
          <w:szCs w:val="28"/>
        </w:rPr>
        <w:t>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</w:t>
      </w:r>
      <w:proofErr w:type="gramEnd"/>
      <w:r w:rsidR="00E82276" w:rsidRPr="00231111">
        <w:rPr>
          <w:rFonts w:ascii="Times New Roman" w:eastAsia="Calibri" w:hAnsi="Times New Roman" w:cs="Times New Roman"/>
          <w:bCs/>
          <w:color w:val="00B050"/>
          <w:sz w:val="28"/>
          <w:szCs w:val="28"/>
        </w:rPr>
        <w:t xml:space="preserve"> </w:t>
      </w:r>
      <w:proofErr w:type="gramStart"/>
      <w:r w:rsidR="00E82276" w:rsidRPr="00863415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E82276" w:rsidRPr="00231111">
        <w:rPr>
          <w:rFonts w:ascii="Times New Roman" w:eastAsia="Calibri" w:hAnsi="Times New Roman" w:cs="Times New Roman"/>
          <w:bCs/>
          <w:color w:val="00B05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лет).</w:t>
      </w:r>
      <w:proofErr w:type="gramEnd"/>
    </w:p>
    <w:p w:rsidR="00E82276" w:rsidRDefault="00863415" w:rsidP="008634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Не менее </w:t>
      </w:r>
      <w:r w:rsidRPr="00863415">
        <w:rPr>
          <w:rFonts w:ascii="Times New Roman" w:eastAsia="Calibri" w:hAnsi="Times New Roman" w:cs="Times New Roman"/>
          <w:bCs/>
          <w:sz w:val="28"/>
          <w:szCs w:val="28"/>
        </w:rPr>
        <w:t>60</w:t>
      </w:r>
      <w:r w:rsidR="003C3AB5" w:rsidRPr="0023111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процентов </w:t>
      </w:r>
      <w:r w:rsidR="00E82276" w:rsidRPr="00231111">
        <w:rPr>
          <w:rFonts w:ascii="Times New Roman" w:eastAsia="Calibri" w:hAnsi="Times New Roman" w:cs="Times New Roman"/>
          <w:bCs/>
          <w:sz w:val="28"/>
          <w:szCs w:val="28"/>
        </w:rPr>
        <w:t>численности педагогиче</w:t>
      </w:r>
      <w:r>
        <w:rPr>
          <w:rFonts w:ascii="Times New Roman" w:eastAsia="Calibri" w:hAnsi="Times New Roman" w:cs="Times New Roman"/>
          <w:bCs/>
          <w:sz w:val="28"/>
          <w:szCs w:val="28"/>
        </w:rPr>
        <w:t>ских работников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</w:t>
      </w:r>
      <w:r w:rsidR="00E82276" w:rsidRPr="00231111">
        <w:rPr>
          <w:rFonts w:ascii="Times New Roman" w:eastAsia="Calibri" w:hAnsi="Times New Roman" w:cs="Times New Roman"/>
          <w:bCs/>
          <w:sz w:val="28"/>
          <w:szCs w:val="28"/>
        </w:rPr>
        <w:t>Ирку</w:t>
      </w:r>
      <w:r w:rsidR="00E82276" w:rsidRPr="00231111"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="00E82276" w:rsidRPr="00231111">
        <w:rPr>
          <w:rFonts w:ascii="Times New Roman" w:eastAsia="Calibri" w:hAnsi="Times New Roman" w:cs="Times New Roman"/>
          <w:bCs/>
          <w:sz w:val="28"/>
          <w:szCs w:val="28"/>
        </w:rPr>
        <w:t>ского ГАУ и лиц, привлекаемых к образовательной деятельности Иркутского ГАУ на иных условиях (исходя из количества замещаемых ставок, приведенн</w:t>
      </w:r>
      <w:r w:rsidR="00E82276" w:rsidRPr="00231111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E82276" w:rsidRPr="00231111">
        <w:rPr>
          <w:rFonts w:ascii="Times New Roman" w:eastAsia="Calibri" w:hAnsi="Times New Roman" w:cs="Times New Roman"/>
          <w:bCs/>
          <w:sz w:val="28"/>
          <w:szCs w:val="28"/>
        </w:rPr>
        <w:t xml:space="preserve">го к целочисленным значениям), имеют ученую степень (в том числе ученую </w:t>
      </w:r>
      <w:r w:rsidR="00E82276" w:rsidRPr="0023111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863415" w:rsidRPr="00231111" w:rsidRDefault="00863415" w:rsidP="0086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82276" w:rsidRPr="00231111" w:rsidRDefault="00863415" w:rsidP="0023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6.4 </w:t>
      </w:r>
      <w:r w:rsidR="00E82276" w:rsidRPr="00231111">
        <w:rPr>
          <w:rFonts w:ascii="Times New Roman" w:eastAsia="Calibri" w:hAnsi="Times New Roman" w:cs="Times New Roman"/>
          <w:b/>
          <w:bCs/>
          <w:sz w:val="28"/>
          <w:szCs w:val="28"/>
        </w:rPr>
        <w:t>Финансовые условия реализации образовательной программы</w:t>
      </w:r>
    </w:p>
    <w:p w:rsidR="00E82276" w:rsidRDefault="00E82276" w:rsidP="0023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1111">
        <w:rPr>
          <w:rFonts w:ascii="Times New Roman" w:eastAsia="Calibri" w:hAnsi="Times New Roman" w:cs="Times New Roman"/>
          <w:bCs/>
          <w:sz w:val="28"/>
          <w:szCs w:val="28"/>
        </w:rPr>
        <w:t>Финансовое обеспечение реализации образовательной программы ос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ществляется в объеме не ниже значений базовых нормативов затрат на оказание государственных услуг по реализации образовательных программ высшего о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б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 xml:space="preserve">разования </w:t>
      </w:r>
      <w:r w:rsidR="00744BE3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 xml:space="preserve"> программ бакалаври</w:t>
      </w:r>
      <w:r w:rsidR="00744BE3">
        <w:rPr>
          <w:rFonts w:ascii="Times New Roman" w:eastAsia="Calibri" w:hAnsi="Times New Roman" w:cs="Times New Roman"/>
          <w:bCs/>
          <w:sz w:val="28"/>
          <w:szCs w:val="28"/>
        </w:rPr>
        <w:t>ата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 xml:space="preserve"> и значений корректирующих коэффицие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тов к базовым нормативам затрат, определяемых Министерством образования и науки Российской Федерации.</w:t>
      </w:r>
    </w:p>
    <w:p w:rsidR="00863415" w:rsidRPr="00231111" w:rsidRDefault="00863415" w:rsidP="0086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82276" w:rsidRPr="00231111" w:rsidRDefault="00863415" w:rsidP="0023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6.5 </w:t>
      </w:r>
      <w:r w:rsidR="00E82276" w:rsidRPr="0023111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Механизмы оценки качества образовательной деятельности и </w:t>
      </w:r>
      <w:proofErr w:type="gramStart"/>
      <w:r w:rsidR="00744BE3">
        <w:rPr>
          <w:rFonts w:ascii="Times New Roman" w:eastAsia="Calibri" w:hAnsi="Times New Roman" w:cs="Times New Roman"/>
          <w:b/>
          <w:bCs/>
          <w:sz w:val="28"/>
          <w:szCs w:val="28"/>
        </w:rPr>
        <w:t>подготовки</w:t>
      </w:r>
      <w:proofErr w:type="gramEnd"/>
      <w:r w:rsidR="00E82276" w:rsidRPr="0023111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обучающихся по образовательной программе</w:t>
      </w:r>
    </w:p>
    <w:p w:rsidR="00744BE3" w:rsidRDefault="00E82276" w:rsidP="0023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1111">
        <w:rPr>
          <w:rFonts w:ascii="Times New Roman" w:eastAsia="Calibri" w:hAnsi="Times New Roman" w:cs="Times New Roman"/>
          <w:bCs/>
          <w:sz w:val="28"/>
          <w:szCs w:val="28"/>
        </w:rPr>
        <w:t xml:space="preserve">Качество образовательной деятельности и </w:t>
      </w:r>
      <w:proofErr w:type="gramStart"/>
      <w:r w:rsidRPr="00231111">
        <w:rPr>
          <w:rFonts w:ascii="Times New Roman" w:eastAsia="Calibri" w:hAnsi="Times New Roman" w:cs="Times New Roman"/>
          <w:bCs/>
          <w:sz w:val="28"/>
          <w:szCs w:val="28"/>
        </w:rPr>
        <w:t>подготовки</w:t>
      </w:r>
      <w:proofErr w:type="gramEnd"/>
      <w:r w:rsidRPr="00231111">
        <w:rPr>
          <w:rFonts w:ascii="Times New Roman" w:eastAsia="Calibri" w:hAnsi="Times New Roman" w:cs="Times New Roman"/>
          <w:bCs/>
          <w:sz w:val="28"/>
          <w:szCs w:val="28"/>
        </w:rPr>
        <w:t xml:space="preserve"> обучающихся по образовательной программе определяется в рамках системы внутренней оце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ки, а также системы внешней</w:t>
      </w:r>
      <w:r w:rsidR="00744BE3">
        <w:rPr>
          <w:rFonts w:ascii="Times New Roman" w:eastAsia="Calibri" w:hAnsi="Times New Roman" w:cs="Times New Roman"/>
          <w:bCs/>
          <w:sz w:val="28"/>
          <w:szCs w:val="28"/>
        </w:rPr>
        <w:t xml:space="preserve"> оценки на добровольной основе.</w:t>
      </w:r>
    </w:p>
    <w:p w:rsidR="00744BE3" w:rsidRDefault="00E82276" w:rsidP="0023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1111">
        <w:rPr>
          <w:rFonts w:ascii="Times New Roman" w:eastAsia="Calibri" w:hAnsi="Times New Roman" w:cs="Times New Roman"/>
          <w:bCs/>
          <w:sz w:val="28"/>
          <w:szCs w:val="28"/>
        </w:rPr>
        <w:t xml:space="preserve">В целях совершенствования образовательной программы </w:t>
      </w:r>
      <w:proofErr w:type="gramStart"/>
      <w:r w:rsidRPr="00231111">
        <w:rPr>
          <w:rFonts w:ascii="Times New Roman" w:eastAsia="Calibri" w:hAnsi="Times New Roman" w:cs="Times New Roman"/>
          <w:bCs/>
          <w:sz w:val="28"/>
          <w:szCs w:val="28"/>
        </w:rPr>
        <w:t>Иркутский</w:t>
      </w:r>
      <w:proofErr w:type="gramEnd"/>
      <w:r w:rsidRPr="00231111">
        <w:rPr>
          <w:rFonts w:ascii="Times New Roman" w:eastAsia="Calibri" w:hAnsi="Times New Roman" w:cs="Times New Roman"/>
          <w:bCs/>
          <w:sz w:val="28"/>
          <w:szCs w:val="28"/>
        </w:rPr>
        <w:t xml:space="preserve"> ГАУ при проведении регулярной внутренней оценки качества образовательной де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тельности и подготовки обучающихся привлекает работодателей и (или) их объединения, иных юридических и (или) физических лиц, включая педагогич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="00744BE3">
        <w:rPr>
          <w:rFonts w:ascii="Times New Roman" w:eastAsia="Calibri" w:hAnsi="Times New Roman" w:cs="Times New Roman"/>
          <w:bCs/>
          <w:sz w:val="28"/>
          <w:szCs w:val="28"/>
        </w:rPr>
        <w:t>ских работников университета.</w:t>
      </w:r>
    </w:p>
    <w:p w:rsidR="00E82276" w:rsidRPr="00231111" w:rsidRDefault="00E82276" w:rsidP="0023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1111">
        <w:rPr>
          <w:rFonts w:ascii="Times New Roman" w:eastAsia="Calibri" w:hAnsi="Times New Roman" w:cs="Times New Roman"/>
          <w:bCs/>
          <w:sz w:val="28"/>
          <w:szCs w:val="28"/>
        </w:rPr>
        <w:t>В рамках внутренней системы оценки качества образовательной деятел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ь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 xml:space="preserve">ности </w:t>
      </w:r>
      <w:proofErr w:type="gramStart"/>
      <w:r w:rsidRPr="00231111">
        <w:rPr>
          <w:rFonts w:ascii="Times New Roman" w:eastAsia="Calibri" w:hAnsi="Times New Roman" w:cs="Times New Roman"/>
          <w:bCs/>
          <w:sz w:val="28"/>
          <w:szCs w:val="28"/>
        </w:rPr>
        <w:t>обучающимся</w:t>
      </w:r>
      <w:proofErr w:type="gramEnd"/>
      <w:r w:rsidRPr="00231111">
        <w:rPr>
          <w:rFonts w:ascii="Times New Roman" w:eastAsia="Calibri" w:hAnsi="Times New Roman" w:cs="Times New Roman"/>
          <w:bCs/>
          <w:sz w:val="28"/>
          <w:szCs w:val="28"/>
        </w:rPr>
        <w:t xml:space="preserve"> предоставляется возможность оценивания условий, соде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жания, организации и качества образовательного процесса в целом и отдельных дисциплин (модулей) и практик.</w:t>
      </w:r>
    </w:p>
    <w:p w:rsidR="00E82276" w:rsidRPr="00231111" w:rsidRDefault="00E82276" w:rsidP="0023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1111">
        <w:rPr>
          <w:rFonts w:ascii="Times New Roman" w:eastAsia="Calibri" w:hAnsi="Times New Roman" w:cs="Times New Roman"/>
          <w:bCs/>
          <w:sz w:val="28"/>
          <w:szCs w:val="28"/>
        </w:rPr>
        <w:t>Внешняя оценка качества образовательной деятельности в рамках проц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дуры государственной аккредитации осуществляется с целью подтверждения соответствия образовательной деятельности по программе бакалавриата треб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 xml:space="preserve">ваниям ФГОС </w:t>
      </w:r>
      <w:proofErr w:type="gramStart"/>
      <w:r w:rsidRPr="00231111">
        <w:rPr>
          <w:rFonts w:ascii="Times New Roman" w:eastAsia="Calibri" w:hAnsi="Times New Roman" w:cs="Times New Roman"/>
          <w:bCs/>
          <w:sz w:val="28"/>
          <w:szCs w:val="28"/>
        </w:rPr>
        <w:t>ВО</w:t>
      </w:r>
      <w:proofErr w:type="gramEnd"/>
      <w:r w:rsidRPr="00231111">
        <w:rPr>
          <w:rFonts w:ascii="Times New Roman" w:eastAsia="Calibri" w:hAnsi="Times New Roman" w:cs="Times New Roman"/>
          <w:bCs/>
          <w:sz w:val="28"/>
          <w:szCs w:val="28"/>
        </w:rPr>
        <w:t xml:space="preserve"> с учетом соответствующей ПООП.</w:t>
      </w:r>
    </w:p>
    <w:p w:rsidR="00E82276" w:rsidRPr="00231111" w:rsidRDefault="00E82276" w:rsidP="0023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1111">
        <w:rPr>
          <w:rFonts w:ascii="Times New Roman" w:eastAsia="Calibri" w:hAnsi="Times New Roman" w:cs="Times New Roman"/>
          <w:bCs/>
          <w:sz w:val="28"/>
          <w:szCs w:val="28"/>
        </w:rPr>
        <w:t xml:space="preserve">Внешняя оценка качества образовательной деятельности и </w:t>
      </w:r>
      <w:proofErr w:type="gramStart"/>
      <w:r w:rsidRPr="00231111">
        <w:rPr>
          <w:rFonts w:ascii="Times New Roman" w:eastAsia="Calibri" w:hAnsi="Times New Roman" w:cs="Times New Roman"/>
          <w:bCs/>
          <w:sz w:val="28"/>
          <w:szCs w:val="28"/>
        </w:rPr>
        <w:t>подготовки</w:t>
      </w:r>
      <w:proofErr w:type="gramEnd"/>
      <w:r w:rsidRPr="00231111">
        <w:rPr>
          <w:rFonts w:ascii="Times New Roman" w:eastAsia="Calibri" w:hAnsi="Times New Roman" w:cs="Times New Roman"/>
          <w:bCs/>
          <w:sz w:val="28"/>
          <w:szCs w:val="28"/>
        </w:rPr>
        <w:t xml:space="preserve"> обучающихся по программе бакалавриата может осуществляться в рамках пр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фессионально-общественной аккредитации, проводимой работодателями, их объединениями, а также уполномоченными ими</w:t>
      </w:r>
      <w:r w:rsidR="003E4B2A" w:rsidRPr="00231111">
        <w:t xml:space="preserve"> </w:t>
      </w:r>
      <w:r w:rsidR="003E4B2A" w:rsidRPr="00231111">
        <w:rPr>
          <w:rFonts w:ascii="Times New Roman" w:eastAsia="Calibri" w:hAnsi="Times New Roman" w:cs="Times New Roman"/>
          <w:bCs/>
          <w:sz w:val="28"/>
          <w:szCs w:val="28"/>
        </w:rPr>
        <w:t>организациями, в том числе з</w:t>
      </w:r>
      <w:r w:rsidR="003E4B2A" w:rsidRPr="00231111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3E4B2A" w:rsidRPr="00231111">
        <w:rPr>
          <w:rFonts w:ascii="Times New Roman" w:eastAsia="Calibri" w:hAnsi="Times New Roman" w:cs="Times New Roman"/>
          <w:bCs/>
          <w:sz w:val="28"/>
          <w:szCs w:val="28"/>
        </w:rPr>
        <w:t>рубежными организациями, либо авторизованными национальными професс</w:t>
      </w:r>
      <w:r w:rsidR="003E4B2A" w:rsidRPr="00231111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="003E4B2A" w:rsidRPr="00231111">
        <w:rPr>
          <w:rFonts w:ascii="Times New Roman" w:eastAsia="Calibri" w:hAnsi="Times New Roman" w:cs="Times New Roman"/>
          <w:bCs/>
          <w:sz w:val="28"/>
          <w:szCs w:val="28"/>
        </w:rPr>
        <w:t>онально-общественными организациями, входящими в международные стру</w:t>
      </w:r>
      <w:r w:rsidR="003E4B2A" w:rsidRPr="00231111"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="003E4B2A" w:rsidRPr="00231111">
        <w:rPr>
          <w:rFonts w:ascii="Times New Roman" w:eastAsia="Calibri" w:hAnsi="Times New Roman" w:cs="Times New Roman"/>
          <w:bCs/>
          <w:sz w:val="28"/>
          <w:szCs w:val="28"/>
        </w:rPr>
        <w:t>туры, с целью признания качества и уровня подготовки выпускников, освои</w:t>
      </w:r>
      <w:r w:rsidR="003E4B2A" w:rsidRPr="00231111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3E4B2A" w:rsidRPr="00231111">
        <w:rPr>
          <w:rFonts w:ascii="Times New Roman" w:eastAsia="Calibri" w:hAnsi="Times New Roman" w:cs="Times New Roman"/>
          <w:bCs/>
          <w:sz w:val="28"/>
          <w:szCs w:val="28"/>
        </w:rPr>
        <w:t>ших образовательную программу, отвечающими требованиям профессионал</w:t>
      </w:r>
      <w:r w:rsidR="003E4B2A" w:rsidRPr="00231111">
        <w:rPr>
          <w:rFonts w:ascii="Times New Roman" w:eastAsia="Calibri" w:hAnsi="Times New Roman" w:cs="Times New Roman"/>
          <w:bCs/>
          <w:sz w:val="28"/>
          <w:szCs w:val="28"/>
        </w:rPr>
        <w:t>ь</w:t>
      </w:r>
      <w:r w:rsidR="003E4B2A" w:rsidRPr="00231111">
        <w:rPr>
          <w:rFonts w:ascii="Times New Roman" w:eastAsia="Calibri" w:hAnsi="Times New Roman" w:cs="Times New Roman"/>
          <w:bCs/>
          <w:sz w:val="28"/>
          <w:szCs w:val="28"/>
        </w:rPr>
        <w:t>ных стандартов (при наличии), требованиям рынка труда к специалистам соо</w:t>
      </w:r>
      <w:r w:rsidR="003E4B2A" w:rsidRPr="00231111"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="003E4B2A" w:rsidRPr="00231111">
        <w:rPr>
          <w:rFonts w:ascii="Times New Roman" w:eastAsia="Calibri" w:hAnsi="Times New Roman" w:cs="Times New Roman"/>
          <w:bCs/>
          <w:sz w:val="28"/>
          <w:szCs w:val="28"/>
        </w:rPr>
        <w:t>ветствующего профиля.</w:t>
      </w:r>
    </w:p>
    <w:p w:rsidR="00B079DB" w:rsidRPr="00231111" w:rsidRDefault="00B079DB" w:rsidP="0023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1111">
        <w:rPr>
          <w:rFonts w:ascii="Times New Roman" w:eastAsia="Calibri" w:hAnsi="Times New Roman" w:cs="Times New Roman"/>
          <w:bCs/>
          <w:sz w:val="28"/>
          <w:szCs w:val="28"/>
        </w:rPr>
        <w:t>Мониторинг и измерение качества освоения образовательной программы проводится в соответствии с внутренними и внешними нормативными док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 xml:space="preserve">ментами, регламентирующими образовательную деятельность </w:t>
      </w:r>
      <w:proofErr w:type="gramStart"/>
      <w:r w:rsidRPr="00231111">
        <w:rPr>
          <w:rFonts w:ascii="Times New Roman" w:eastAsia="Calibri" w:hAnsi="Times New Roman" w:cs="Times New Roman"/>
          <w:bCs/>
          <w:sz w:val="28"/>
          <w:szCs w:val="28"/>
        </w:rPr>
        <w:t>в</w:t>
      </w:r>
      <w:proofErr w:type="gramEnd"/>
      <w:r w:rsidRPr="00231111">
        <w:rPr>
          <w:rFonts w:ascii="Times New Roman" w:eastAsia="Calibri" w:hAnsi="Times New Roman" w:cs="Times New Roman"/>
          <w:bCs/>
          <w:sz w:val="28"/>
          <w:szCs w:val="28"/>
        </w:rPr>
        <w:t xml:space="preserve"> Иркутском ГАУ.</w:t>
      </w:r>
    </w:p>
    <w:p w:rsidR="00B079DB" w:rsidRPr="00231111" w:rsidRDefault="00B079DB" w:rsidP="0023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111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Определение потребности в образовательной услуге и требований к ней осуществляется </w:t>
      </w:r>
      <w:proofErr w:type="gramStart"/>
      <w:r w:rsidRPr="00231111">
        <w:rPr>
          <w:rFonts w:ascii="Times New Roman" w:eastAsia="Calibri" w:hAnsi="Times New Roman" w:cs="Times New Roman"/>
          <w:bCs/>
          <w:sz w:val="28"/>
          <w:szCs w:val="28"/>
        </w:rPr>
        <w:t>в</w:t>
      </w:r>
      <w:proofErr w:type="gramEnd"/>
      <w:r w:rsidRPr="00231111">
        <w:rPr>
          <w:rFonts w:ascii="Times New Roman" w:eastAsia="Calibri" w:hAnsi="Times New Roman" w:cs="Times New Roman"/>
          <w:bCs/>
          <w:sz w:val="28"/>
          <w:szCs w:val="28"/>
        </w:rPr>
        <w:t xml:space="preserve"> Иркутском ГАУ путем:</w:t>
      </w:r>
    </w:p>
    <w:p w:rsidR="00B079DB" w:rsidRPr="00231111" w:rsidRDefault="00B079DB" w:rsidP="00D043E0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31"/>
        <w:jc w:val="both"/>
        <w:rPr>
          <w:rFonts w:eastAsia="Calibri"/>
          <w:bCs/>
          <w:sz w:val="28"/>
          <w:szCs w:val="28"/>
        </w:rPr>
      </w:pPr>
      <w:r w:rsidRPr="00231111">
        <w:rPr>
          <w:rFonts w:eastAsia="Calibri"/>
          <w:bCs/>
          <w:sz w:val="28"/>
          <w:szCs w:val="28"/>
        </w:rPr>
        <w:t>взаимодействия с потенциальными работодателями, студентами и их родителями;</w:t>
      </w:r>
    </w:p>
    <w:p w:rsidR="00B079DB" w:rsidRPr="00231111" w:rsidRDefault="00B079DB" w:rsidP="00D043E0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31"/>
        <w:jc w:val="both"/>
        <w:rPr>
          <w:rFonts w:eastAsia="Calibri"/>
          <w:bCs/>
          <w:sz w:val="28"/>
          <w:szCs w:val="28"/>
        </w:rPr>
      </w:pPr>
      <w:r w:rsidRPr="00231111">
        <w:rPr>
          <w:rFonts w:eastAsia="Calibri"/>
          <w:bCs/>
          <w:sz w:val="28"/>
          <w:szCs w:val="28"/>
        </w:rPr>
        <w:t>анкетирования потребителей образовательных услуг и работодателей;</w:t>
      </w:r>
    </w:p>
    <w:p w:rsidR="00B079DB" w:rsidRPr="00231111" w:rsidRDefault="00B079DB" w:rsidP="00D043E0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31"/>
        <w:jc w:val="both"/>
        <w:rPr>
          <w:rFonts w:eastAsia="Calibri"/>
          <w:bCs/>
          <w:sz w:val="28"/>
          <w:szCs w:val="28"/>
        </w:rPr>
      </w:pPr>
      <w:r w:rsidRPr="00231111">
        <w:rPr>
          <w:rFonts w:eastAsia="Calibri"/>
          <w:bCs/>
          <w:sz w:val="28"/>
          <w:szCs w:val="28"/>
        </w:rPr>
        <w:t>анализа законодательных требований в области образования;</w:t>
      </w:r>
    </w:p>
    <w:p w:rsidR="00B079DB" w:rsidRPr="00231111" w:rsidRDefault="00B079DB" w:rsidP="00D043E0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31"/>
        <w:jc w:val="both"/>
        <w:rPr>
          <w:rFonts w:eastAsia="Calibri"/>
          <w:bCs/>
          <w:sz w:val="28"/>
          <w:szCs w:val="28"/>
        </w:rPr>
      </w:pPr>
      <w:r w:rsidRPr="00231111">
        <w:rPr>
          <w:rFonts w:eastAsia="Calibri"/>
          <w:bCs/>
          <w:sz w:val="28"/>
          <w:szCs w:val="28"/>
        </w:rPr>
        <w:t>анализа федеральных государственных образовательных стандартов.</w:t>
      </w:r>
    </w:p>
    <w:p w:rsidR="00B079DB" w:rsidRPr="00231111" w:rsidRDefault="00B079DB" w:rsidP="00231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1111">
        <w:rPr>
          <w:rFonts w:ascii="Times New Roman" w:eastAsia="Calibri" w:hAnsi="Times New Roman" w:cs="Times New Roman"/>
          <w:bCs/>
          <w:sz w:val="28"/>
          <w:szCs w:val="28"/>
        </w:rPr>
        <w:t>В организации и проведении оценки качества принимают участие след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Pr="00231111">
        <w:rPr>
          <w:rFonts w:ascii="Times New Roman" w:eastAsia="Calibri" w:hAnsi="Times New Roman" w:cs="Times New Roman"/>
          <w:bCs/>
          <w:sz w:val="28"/>
          <w:szCs w:val="28"/>
        </w:rPr>
        <w:t>ющие структурные подразделения Университета:</w:t>
      </w:r>
    </w:p>
    <w:p w:rsidR="00B079DB" w:rsidRPr="00231111" w:rsidRDefault="00B079DB" w:rsidP="00D043E0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31"/>
        <w:jc w:val="both"/>
        <w:rPr>
          <w:rFonts w:eastAsia="Calibri"/>
          <w:bCs/>
          <w:sz w:val="28"/>
          <w:szCs w:val="28"/>
        </w:rPr>
      </w:pPr>
      <w:r w:rsidRPr="00231111">
        <w:rPr>
          <w:rFonts w:eastAsia="Calibri"/>
          <w:bCs/>
          <w:sz w:val="28"/>
          <w:szCs w:val="28"/>
        </w:rPr>
        <w:t>ректорат;</w:t>
      </w:r>
    </w:p>
    <w:p w:rsidR="00B079DB" w:rsidRPr="00231111" w:rsidRDefault="00744BE3" w:rsidP="00D043E0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3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у</w:t>
      </w:r>
      <w:r w:rsidR="00B079DB" w:rsidRPr="00231111">
        <w:rPr>
          <w:rFonts w:eastAsia="Calibri"/>
          <w:bCs/>
          <w:sz w:val="28"/>
          <w:szCs w:val="28"/>
        </w:rPr>
        <w:t>чебн</w:t>
      </w:r>
      <w:r w:rsidR="00B062AF" w:rsidRPr="00231111">
        <w:rPr>
          <w:rFonts w:eastAsia="Calibri"/>
          <w:bCs/>
          <w:sz w:val="28"/>
          <w:szCs w:val="28"/>
        </w:rPr>
        <w:t>ый отдел</w:t>
      </w:r>
      <w:r w:rsidR="00B079DB" w:rsidRPr="00231111">
        <w:rPr>
          <w:rFonts w:eastAsia="Calibri"/>
          <w:bCs/>
          <w:sz w:val="28"/>
          <w:szCs w:val="28"/>
        </w:rPr>
        <w:t>;</w:t>
      </w:r>
    </w:p>
    <w:p w:rsidR="00B079DB" w:rsidRPr="00231111" w:rsidRDefault="00744BE3" w:rsidP="00D043E0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3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</w:t>
      </w:r>
      <w:r w:rsidR="00B062AF" w:rsidRPr="00231111">
        <w:rPr>
          <w:rFonts w:eastAsia="Calibri"/>
          <w:bCs/>
          <w:sz w:val="28"/>
          <w:szCs w:val="28"/>
        </w:rPr>
        <w:t>тдел лицензирования, аккредитации и качества образования</w:t>
      </w:r>
      <w:r w:rsidR="00B079DB" w:rsidRPr="00231111">
        <w:rPr>
          <w:rFonts w:eastAsia="Calibri"/>
          <w:bCs/>
          <w:sz w:val="28"/>
          <w:szCs w:val="28"/>
        </w:rPr>
        <w:t>;</w:t>
      </w:r>
    </w:p>
    <w:p w:rsidR="00B079DB" w:rsidRPr="00231111" w:rsidRDefault="00744BE3" w:rsidP="00D043E0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3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с</w:t>
      </w:r>
      <w:r w:rsidR="003C3AB5" w:rsidRPr="00231111">
        <w:rPr>
          <w:rFonts w:eastAsia="Calibri"/>
          <w:bCs/>
          <w:sz w:val="28"/>
          <w:szCs w:val="28"/>
        </w:rPr>
        <w:t>туденческий совет</w:t>
      </w:r>
      <w:r w:rsidR="00B079DB" w:rsidRPr="00231111">
        <w:rPr>
          <w:rFonts w:eastAsia="Calibri"/>
          <w:bCs/>
          <w:sz w:val="28"/>
          <w:szCs w:val="28"/>
        </w:rPr>
        <w:t>;</w:t>
      </w:r>
    </w:p>
    <w:p w:rsidR="00B079DB" w:rsidRPr="00231111" w:rsidRDefault="00744BE3" w:rsidP="00D043E0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3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</w:t>
      </w:r>
      <w:r w:rsidR="00B079DB" w:rsidRPr="00231111">
        <w:rPr>
          <w:rFonts w:eastAsia="Calibri"/>
          <w:bCs/>
          <w:sz w:val="28"/>
          <w:szCs w:val="28"/>
        </w:rPr>
        <w:t xml:space="preserve">рофсоюзная организация </w:t>
      </w:r>
      <w:proofErr w:type="gramStart"/>
      <w:r w:rsidR="00564043" w:rsidRPr="00231111">
        <w:rPr>
          <w:rFonts w:eastAsia="Calibri"/>
          <w:bCs/>
          <w:sz w:val="28"/>
          <w:szCs w:val="28"/>
        </w:rPr>
        <w:t>Иркутского</w:t>
      </w:r>
      <w:proofErr w:type="gramEnd"/>
      <w:r w:rsidR="00564043" w:rsidRPr="00231111">
        <w:rPr>
          <w:rFonts w:eastAsia="Calibri"/>
          <w:bCs/>
          <w:sz w:val="28"/>
          <w:szCs w:val="28"/>
        </w:rPr>
        <w:t xml:space="preserve"> ГАУ</w:t>
      </w:r>
      <w:r w:rsidR="00B079DB" w:rsidRPr="00231111">
        <w:rPr>
          <w:rFonts w:eastAsia="Calibri"/>
          <w:bCs/>
          <w:sz w:val="28"/>
          <w:szCs w:val="28"/>
        </w:rPr>
        <w:t>;</w:t>
      </w:r>
    </w:p>
    <w:p w:rsidR="00B079DB" w:rsidRPr="00231111" w:rsidRDefault="00B079DB" w:rsidP="00D043E0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31"/>
        <w:jc w:val="both"/>
        <w:rPr>
          <w:rFonts w:eastAsia="Calibri"/>
          <w:bCs/>
          <w:sz w:val="28"/>
          <w:szCs w:val="28"/>
        </w:rPr>
      </w:pPr>
      <w:r w:rsidRPr="00231111">
        <w:rPr>
          <w:rFonts w:eastAsia="Calibri"/>
          <w:bCs/>
          <w:sz w:val="28"/>
          <w:szCs w:val="28"/>
        </w:rPr>
        <w:t>представители деканатов факультетов</w:t>
      </w:r>
      <w:r w:rsidR="00744BE3">
        <w:rPr>
          <w:rFonts w:eastAsia="Calibri"/>
          <w:bCs/>
          <w:sz w:val="28"/>
          <w:szCs w:val="28"/>
        </w:rPr>
        <w:t xml:space="preserve"> </w:t>
      </w:r>
      <w:r w:rsidRPr="00231111">
        <w:rPr>
          <w:rFonts w:eastAsia="Calibri"/>
          <w:bCs/>
          <w:sz w:val="28"/>
          <w:szCs w:val="28"/>
        </w:rPr>
        <w:t>/</w:t>
      </w:r>
      <w:r w:rsidR="00744BE3">
        <w:rPr>
          <w:rFonts w:eastAsia="Calibri"/>
          <w:bCs/>
          <w:sz w:val="28"/>
          <w:szCs w:val="28"/>
        </w:rPr>
        <w:t xml:space="preserve"> </w:t>
      </w:r>
      <w:r w:rsidRPr="00231111">
        <w:rPr>
          <w:rFonts w:eastAsia="Calibri"/>
          <w:bCs/>
          <w:sz w:val="28"/>
          <w:szCs w:val="28"/>
        </w:rPr>
        <w:t>дирекции институтов, фили</w:t>
      </w:r>
      <w:r w:rsidRPr="00231111">
        <w:rPr>
          <w:rFonts w:eastAsia="Calibri"/>
          <w:bCs/>
          <w:sz w:val="28"/>
          <w:szCs w:val="28"/>
        </w:rPr>
        <w:t>а</w:t>
      </w:r>
      <w:r w:rsidRPr="00231111">
        <w:rPr>
          <w:rFonts w:eastAsia="Calibri"/>
          <w:bCs/>
          <w:sz w:val="28"/>
          <w:szCs w:val="28"/>
        </w:rPr>
        <w:t>лов;</w:t>
      </w:r>
    </w:p>
    <w:p w:rsidR="00B079DB" w:rsidRPr="00231111" w:rsidRDefault="00B079DB" w:rsidP="00D043E0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31"/>
        <w:jc w:val="both"/>
        <w:rPr>
          <w:rFonts w:eastAsia="Calibri"/>
          <w:bCs/>
          <w:sz w:val="28"/>
          <w:szCs w:val="28"/>
        </w:rPr>
      </w:pPr>
      <w:r w:rsidRPr="00231111">
        <w:rPr>
          <w:rFonts w:eastAsia="Calibri"/>
          <w:bCs/>
          <w:sz w:val="28"/>
          <w:szCs w:val="28"/>
        </w:rPr>
        <w:t>представители выпускающих кафедр;</w:t>
      </w:r>
    </w:p>
    <w:p w:rsidR="00B079DB" w:rsidRPr="00231111" w:rsidRDefault="00B079DB" w:rsidP="00D043E0">
      <w:pPr>
        <w:pStyle w:val="a3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31"/>
        <w:jc w:val="both"/>
        <w:rPr>
          <w:rFonts w:eastAsia="Calibri"/>
          <w:bCs/>
          <w:sz w:val="28"/>
          <w:szCs w:val="28"/>
        </w:rPr>
      </w:pPr>
      <w:r w:rsidRPr="00231111">
        <w:rPr>
          <w:rFonts w:eastAsia="Calibri"/>
          <w:bCs/>
          <w:sz w:val="28"/>
          <w:szCs w:val="28"/>
        </w:rPr>
        <w:t>представители сторонних организаций-партнеров.</w:t>
      </w:r>
    </w:p>
    <w:sectPr w:rsidR="00B079DB" w:rsidRPr="00231111" w:rsidSect="00511DA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2E5" w:rsidRDefault="00EE22E5">
      <w:pPr>
        <w:spacing w:after="0" w:line="240" w:lineRule="auto"/>
      </w:pPr>
      <w:r>
        <w:separator/>
      </w:r>
    </w:p>
  </w:endnote>
  <w:endnote w:type="continuationSeparator" w:id="0">
    <w:p w:rsidR="00EE22E5" w:rsidRDefault="00EE2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2E5" w:rsidRDefault="00EE22E5">
      <w:pPr>
        <w:spacing w:after="0" w:line="240" w:lineRule="auto"/>
      </w:pPr>
      <w:r>
        <w:separator/>
      </w:r>
    </w:p>
  </w:footnote>
  <w:footnote w:type="continuationSeparator" w:id="0">
    <w:p w:rsidR="00EE22E5" w:rsidRDefault="00EE2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56046"/>
      <w:docPartObj>
        <w:docPartGallery w:val="Page Numbers (Top of Page)"/>
        <w:docPartUnique/>
      </w:docPartObj>
    </w:sdtPr>
    <w:sdtEndPr/>
    <w:sdtContent>
      <w:p w:rsidR="0045756F" w:rsidRDefault="0045756F">
        <w:pPr>
          <w:pStyle w:val="a4"/>
          <w:jc w:val="center"/>
        </w:pPr>
        <w:r w:rsidRPr="0061030A">
          <w:rPr>
            <w:sz w:val="28"/>
            <w:szCs w:val="28"/>
          </w:rPr>
          <w:fldChar w:fldCharType="begin"/>
        </w:r>
        <w:r w:rsidRPr="0061030A">
          <w:rPr>
            <w:sz w:val="28"/>
            <w:szCs w:val="28"/>
          </w:rPr>
          <w:instrText>PAGE   \* MERGEFORMAT</w:instrText>
        </w:r>
        <w:r w:rsidRPr="0061030A">
          <w:rPr>
            <w:sz w:val="28"/>
            <w:szCs w:val="28"/>
          </w:rPr>
          <w:fldChar w:fldCharType="separate"/>
        </w:r>
        <w:r w:rsidR="00E266B9">
          <w:rPr>
            <w:noProof/>
            <w:sz w:val="28"/>
            <w:szCs w:val="28"/>
          </w:rPr>
          <w:t>2</w:t>
        </w:r>
        <w:r w:rsidRPr="0061030A">
          <w:rPr>
            <w:noProof/>
            <w:sz w:val="28"/>
            <w:szCs w:val="28"/>
          </w:rPr>
          <w:fldChar w:fldCharType="end"/>
        </w:r>
      </w:p>
    </w:sdtContent>
  </w:sdt>
  <w:p w:rsidR="0045756F" w:rsidRDefault="0045756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F1D49"/>
    <w:multiLevelType w:val="multilevel"/>
    <w:tmpl w:val="606465A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1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68" w:hanging="1800"/>
      </w:pPr>
      <w:rPr>
        <w:rFonts w:hint="default"/>
      </w:rPr>
    </w:lvl>
  </w:abstractNum>
  <w:abstractNum w:abstractNumId="1">
    <w:nsid w:val="24D9444F"/>
    <w:multiLevelType w:val="hybridMultilevel"/>
    <w:tmpl w:val="B2980F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CC5A73"/>
    <w:multiLevelType w:val="multilevel"/>
    <w:tmpl w:val="281E5F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1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2160"/>
      </w:pPr>
      <w:rPr>
        <w:rFonts w:hint="default"/>
      </w:rPr>
    </w:lvl>
  </w:abstractNum>
  <w:abstractNum w:abstractNumId="3">
    <w:nsid w:val="2A484FC0"/>
    <w:multiLevelType w:val="hybridMultilevel"/>
    <w:tmpl w:val="11068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D321E2"/>
    <w:multiLevelType w:val="hybridMultilevel"/>
    <w:tmpl w:val="0776985C"/>
    <w:lvl w:ilvl="0" w:tplc="C30C4EA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3A905D3"/>
    <w:multiLevelType w:val="hybridMultilevel"/>
    <w:tmpl w:val="130C0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CAA66A">
      <w:numFmt w:val="bullet"/>
      <w:lvlText w:val=""/>
      <w:lvlJc w:val="left"/>
      <w:pPr>
        <w:ind w:left="2490" w:hanging="1410"/>
      </w:pPr>
      <w:rPr>
        <w:rFonts w:ascii="Wingdings" w:eastAsia="Calibri" w:hAnsi="Wingdings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F25082"/>
    <w:multiLevelType w:val="hybridMultilevel"/>
    <w:tmpl w:val="8DE887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8325CD6"/>
    <w:multiLevelType w:val="multilevel"/>
    <w:tmpl w:val="9B6E5E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  <w:b/>
      </w:rPr>
    </w:lvl>
  </w:abstractNum>
  <w:abstractNum w:abstractNumId="8">
    <w:nsid w:val="4AAF65FB"/>
    <w:multiLevelType w:val="hybridMultilevel"/>
    <w:tmpl w:val="34C6EF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64603EC"/>
    <w:multiLevelType w:val="hybridMultilevel"/>
    <w:tmpl w:val="397A6566"/>
    <w:lvl w:ilvl="0" w:tplc="C30C4E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30C4EA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1432174"/>
    <w:multiLevelType w:val="hybridMultilevel"/>
    <w:tmpl w:val="27D2F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1828C1"/>
    <w:multiLevelType w:val="hybridMultilevel"/>
    <w:tmpl w:val="51BAC74A"/>
    <w:lvl w:ilvl="0" w:tplc="C30C4E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9156256"/>
    <w:multiLevelType w:val="hybridMultilevel"/>
    <w:tmpl w:val="984058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DDF2C0C"/>
    <w:multiLevelType w:val="hybridMultilevel"/>
    <w:tmpl w:val="1256F3E6"/>
    <w:lvl w:ilvl="0" w:tplc="C30C4EA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10"/>
  </w:num>
  <w:num w:numId="10">
    <w:abstractNumId w:val="12"/>
  </w:num>
  <w:num w:numId="11">
    <w:abstractNumId w:val="8"/>
  </w:num>
  <w:num w:numId="12">
    <w:abstractNumId w:val="13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640"/>
    <w:rsid w:val="00007866"/>
    <w:rsid w:val="00015CDE"/>
    <w:rsid w:val="00031867"/>
    <w:rsid w:val="000750B4"/>
    <w:rsid w:val="00083A0E"/>
    <w:rsid w:val="000D4EE7"/>
    <w:rsid w:val="000E36BD"/>
    <w:rsid w:val="000F55DE"/>
    <w:rsid w:val="001263AA"/>
    <w:rsid w:val="0014005B"/>
    <w:rsid w:val="00147753"/>
    <w:rsid w:val="00164528"/>
    <w:rsid w:val="00185A90"/>
    <w:rsid w:val="00194C6F"/>
    <w:rsid w:val="001B3945"/>
    <w:rsid w:val="001B611D"/>
    <w:rsid w:val="001C1B03"/>
    <w:rsid w:val="001C725D"/>
    <w:rsid w:val="001F4192"/>
    <w:rsid w:val="002129C3"/>
    <w:rsid w:val="00231111"/>
    <w:rsid w:val="0025427C"/>
    <w:rsid w:val="00261892"/>
    <w:rsid w:val="00264552"/>
    <w:rsid w:val="00272D96"/>
    <w:rsid w:val="002749BE"/>
    <w:rsid w:val="00276606"/>
    <w:rsid w:val="00277B03"/>
    <w:rsid w:val="002835CA"/>
    <w:rsid w:val="002B496F"/>
    <w:rsid w:val="002B6ABC"/>
    <w:rsid w:val="002C0088"/>
    <w:rsid w:val="002C1D96"/>
    <w:rsid w:val="002C3297"/>
    <w:rsid w:val="002C3F4A"/>
    <w:rsid w:val="002D2EE5"/>
    <w:rsid w:val="002D5D35"/>
    <w:rsid w:val="002D65BF"/>
    <w:rsid w:val="003132FE"/>
    <w:rsid w:val="00324FB0"/>
    <w:rsid w:val="003438B9"/>
    <w:rsid w:val="00353942"/>
    <w:rsid w:val="003548B4"/>
    <w:rsid w:val="00383721"/>
    <w:rsid w:val="00386413"/>
    <w:rsid w:val="003B3D69"/>
    <w:rsid w:val="003C3AB5"/>
    <w:rsid w:val="003D3E2B"/>
    <w:rsid w:val="003E4B2A"/>
    <w:rsid w:val="00410E88"/>
    <w:rsid w:val="0041791C"/>
    <w:rsid w:val="00445729"/>
    <w:rsid w:val="0045756F"/>
    <w:rsid w:val="00464A19"/>
    <w:rsid w:val="00466478"/>
    <w:rsid w:val="004C4A68"/>
    <w:rsid w:val="004C53A8"/>
    <w:rsid w:val="004D056A"/>
    <w:rsid w:val="004E6FA1"/>
    <w:rsid w:val="00502DF8"/>
    <w:rsid w:val="0050476B"/>
    <w:rsid w:val="00511DA5"/>
    <w:rsid w:val="005172F3"/>
    <w:rsid w:val="00530CDD"/>
    <w:rsid w:val="00534091"/>
    <w:rsid w:val="005464C1"/>
    <w:rsid w:val="00562B37"/>
    <w:rsid w:val="00564043"/>
    <w:rsid w:val="005908BD"/>
    <w:rsid w:val="00591DB5"/>
    <w:rsid w:val="00595CB3"/>
    <w:rsid w:val="005A1BBB"/>
    <w:rsid w:val="005A787B"/>
    <w:rsid w:val="005C25DF"/>
    <w:rsid w:val="005D19E9"/>
    <w:rsid w:val="005D3473"/>
    <w:rsid w:val="005E43C4"/>
    <w:rsid w:val="005E44C3"/>
    <w:rsid w:val="005F4843"/>
    <w:rsid w:val="005F760E"/>
    <w:rsid w:val="0061030A"/>
    <w:rsid w:val="006105D7"/>
    <w:rsid w:val="0062404B"/>
    <w:rsid w:val="0064217E"/>
    <w:rsid w:val="00646D8C"/>
    <w:rsid w:val="0065423E"/>
    <w:rsid w:val="00661BDB"/>
    <w:rsid w:val="00683033"/>
    <w:rsid w:val="006A05AD"/>
    <w:rsid w:val="006C179D"/>
    <w:rsid w:val="006D6048"/>
    <w:rsid w:val="006D6CC2"/>
    <w:rsid w:val="006D76C7"/>
    <w:rsid w:val="00703C07"/>
    <w:rsid w:val="007136E6"/>
    <w:rsid w:val="00730376"/>
    <w:rsid w:val="00744BE3"/>
    <w:rsid w:val="007578EB"/>
    <w:rsid w:val="007B25B2"/>
    <w:rsid w:val="007C5656"/>
    <w:rsid w:val="007D07DA"/>
    <w:rsid w:val="007E3E2D"/>
    <w:rsid w:val="007E75C8"/>
    <w:rsid w:val="00800327"/>
    <w:rsid w:val="008157AA"/>
    <w:rsid w:val="00843137"/>
    <w:rsid w:val="00847DAF"/>
    <w:rsid w:val="00855B28"/>
    <w:rsid w:val="00861F4F"/>
    <w:rsid w:val="00863415"/>
    <w:rsid w:val="0087338D"/>
    <w:rsid w:val="00882640"/>
    <w:rsid w:val="008A3011"/>
    <w:rsid w:val="008A34C4"/>
    <w:rsid w:val="008A6667"/>
    <w:rsid w:val="008B689A"/>
    <w:rsid w:val="008C1064"/>
    <w:rsid w:val="008D12A0"/>
    <w:rsid w:val="008E7DD9"/>
    <w:rsid w:val="009025A4"/>
    <w:rsid w:val="00923500"/>
    <w:rsid w:val="00937E50"/>
    <w:rsid w:val="00955CA9"/>
    <w:rsid w:val="009629C4"/>
    <w:rsid w:val="00977912"/>
    <w:rsid w:val="00984BA7"/>
    <w:rsid w:val="00986C8F"/>
    <w:rsid w:val="009A2049"/>
    <w:rsid w:val="009A5BF6"/>
    <w:rsid w:val="009D577D"/>
    <w:rsid w:val="009E3CC9"/>
    <w:rsid w:val="009F4351"/>
    <w:rsid w:val="009F5946"/>
    <w:rsid w:val="009F769F"/>
    <w:rsid w:val="00A01D0D"/>
    <w:rsid w:val="00A02478"/>
    <w:rsid w:val="00A061D3"/>
    <w:rsid w:val="00A10BC9"/>
    <w:rsid w:val="00A200AE"/>
    <w:rsid w:val="00A21A34"/>
    <w:rsid w:val="00AA1B37"/>
    <w:rsid w:val="00AA4619"/>
    <w:rsid w:val="00AE2EDE"/>
    <w:rsid w:val="00AF37E5"/>
    <w:rsid w:val="00B062AF"/>
    <w:rsid w:val="00B079DB"/>
    <w:rsid w:val="00B55DF1"/>
    <w:rsid w:val="00B55EE1"/>
    <w:rsid w:val="00B63E50"/>
    <w:rsid w:val="00B87D89"/>
    <w:rsid w:val="00BC6E0A"/>
    <w:rsid w:val="00BD4F49"/>
    <w:rsid w:val="00BF1133"/>
    <w:rsid w:val="00BF7422"/>
    <w:rsid w:val="00C244B7"/>
    <w:rsid w:val="00C249E8"/>
    <w:rsid w:val="00C85075"/>
    <w:rsid w:val="00C960D2"/>
    <w:rsid w:val="00CA3775"/>
    <w:rsid w:val="00CB1F3B"/>
    <w:rsid w:val="00CB4404"/>
    <w:rsid w:val="00CD0079"/>
    <w:rsid w:val="00CE42BF"/>
    <w:rsid w:val="00CE5457"/>
    <w:rsid w:val="00CF4955"/>
    <w:rsid w:val="00D043E0"/>
    <w:rsid w:val="00D11D64"/>
    <w:rsid w:val="00D13E76"/>
    <w:rsid w:val="00D2770D"/>
    <w:rsid w:val="00D27778"/>
    <w:rsid w:val="00D54918"/>
    <w:rsid w:val="00D6776F"/>
    <w:rsid w:val="00D836F6"/>
    <w:rsid w:val="00D941D4"/>
    <w:rsid w:val="00D9595F"/>
    <w:rsid w:val="00DA02EE"/>
    <w:rsid w:val="00DA3E5D"/>
    <w:rsid w:val="00DB1F84"/>
    <w:rsid w:val="00DC7E0C"/>
    <w:rsid w:val="00DE794B"/>
    <w:rsid w:val="00DF1B0A"/>
    <w:rsid w:val="00E132A0"/>
    <w:rsid w:val="00E266B9"/>
    <w:rsid w:val="00E4760F"/>
    <w:rsid w:val="00E54677"/>
    <w:rsid w:val="00E55D6B"/>
    <w:rsid w:val="00E62B34"/>
    <w:rsid w:val="00E66539"/>
    <w:rsid w:val="00E82276"/>
    <w:rsid w:val="00E85231"/>
    <w:rsid w:val="00E918C9"/>
    <w:rsid w:val="00EA583E"/>
    <w:rsid w:val="00ED7C37"/>
    <w:rsid w:val="00EE0ABC"/>
    <w:rsid w:val="00EE22E5"/>
    <w:rsid w:val="00EF5F47"/>
    <w:rsid w:val="00F01EC0"/>
    <w:rsid w:val="00F057E5"/>
    <w:rsid w:val="00F05C24"/>
    <w:rsid w:val="00F13DA4"/>
    <w:rsid w:val="00F828FC"/>
    <w:rsid w:val="00F91F0A"/>
    <w:rsid w:val="00FA62B5"/>
    <w:rsid w:val="00FA7327"/>
    <w:rsid w:val="00FB03AC"/>
    <w:rsid w:val="00FE1785"/>
    <w:rsid w:val="00FF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30C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30C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30C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pj">
    <w:name w:val="pj"/>
    <w:basedOn w:val="a"/>
    <w:rsid w:val="00272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C32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C32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779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7912"/>
    <w:pPr>
      <w:widowControl w:val="0"/>
      <w:shd w:val="clear" w:color="auto" w:fill="FFFFFF"/>
      <w:spacing w:after="0" w:line="0" w:lineRule="atLeast"/>
      <w:ind w:hanging="34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2"/>
    <w:rsid w:val="00A21A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5A1B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A1BBB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A1BBB"/>
    <w:pPr>
      <w:widowControl w:val="0"/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styleId="a6">
    <w:name w:val="footer"/>
    <w:basedOn w:val="a"/>
    <w:link w:val="a7"/>
    <w:uiPriority w:val="99"/>
    <w:unhideWhenUsed/>
    <w:rsid w:val="00610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030A"/>
  </w:style>
  <w:style w:type="paragraph" w:styleId="a8">
    <w:name w:val="Body Text"/>
    <w:basedOn w:val="a"/>
    <w:link w:val="a9"/>
    <w:rsid w:val="009F76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9F76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a">
    <w:name w:val="Table Grid"/>
    <w:basedOn w:val="a1"/>
    <w:uiPriority w:val="39"/>
    <w:rsid w:val="00DA0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A0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02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30C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30C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30C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pj">
    <w:name w:val="pj"/>
    <w:basedOn w:val="a"/>
    <w:rsid w:val="00272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C32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C32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9779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7912"/>
    <w:pPr>
      <w:widowControl w:val="0"/>
      <w:shd w:val="clear" w:color="auto" w:fill="FFFFFF"/>
      <w:spacing w:after="0" w:line="0" w:lineRule="atLeast"/>
      <w:ind w:hanging="34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2"/>
    <w:rsid w:val="00A21A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5A1B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A1BBB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A1BBB"/>
    <w:pPr>
      <w:widowControl w:val="0"/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styleId="a6">
    <w:name w:val="footer"/>
    <w:basedOn w:val="a"/>
    <w:link w:val="a7"/>
    <w:uiPriority w:val="99"/>
    <w:unhideWhenUsed/>
    <w:rsid w:val="00610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030A"/>
  </w:style>
  <w:style w:type="paragraph" w:styleId="a8">
    <w:name w:val="Body Text"/>
    <w:basedOn w:val="a"/>
    <w:link w:val="a9"/>
    <w:rsid w:val="009F76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9F76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a">
    <w:name w:val="Table Grid"/>
    <w:basedOn w:val="a1"/>
    <w:uiPriority w:val="39"/>
    <w:rsid w:val="00DA0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A0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02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4B44A-EF63-4453-8815-D17E0F09E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23</Pages>
  <Words>7062</Words>
  <Characters>40257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Юрьевич Просвирнин</dc:creator>
  <cp:keywords/>
  <dc:description/>
  <cp:lastModifiedBy>Вадим Дансарунович Очиров</cp:lastModifiedBy>
  <cp:revision>135</cp:revision>
  <dcterms:created xsi:type="dcterms:W3CDTF">2019-11-05T02:10:00Z</dcterms:created>
  <dcterms:modified xsi:type="dcterms:W3CDTF">2021-05-17T02:26:00Z</dcterms:modified>
</cp:coreProperties>
</file>