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836" w:rsidRDefault="005853A6" w:rsidP="00401836">
      <w:pPr>
        <w:jc w:val="center"/>
      </w:pPr>
      <w:r w:rsidRPr="00401836">
        <w:rPr>
          <w:sz w:val="32"/>
          <w:szCs w:val="32"/>
        </w:rPr>
        <w:t>13 февраля 2012 года N 181 УКАЗ ПРЕЗИДЕНТА РОССИЙСКОЙ ФЕДЕРАЦИИ ОБ УЧРЕЖДЕНИИ СТИПЕНДИИ ПРЕЗИДЕНТА РОССИЙСКОЙ ФЕДЕРАЦИИ ДЛЯ МОЛОДЫХ УЧЕНЫХ И АСПИРАНТОВ, ОСУЩЕСТВЛЯЮЩИХ ПЕРСПЕКТИВНЫЕ НАУЧНЫЕ ИССЛЕДОВАНИЯ И РАЗРАБОТКИ ПО ПРИОРИТЕТНЫМ НАПРАВЛЕНИЯМ МОДЕРНИЗАЦИИ РОССИЙСКОЙ ЭКОНОМИКИ (в ред. Указа Президента РФ от 19.08.2015 N 425)</w:t>
      </w:r>
      <w:r>
        <w:t xml:space="preserve"> </w:t>
      </w:r>
    </w:p>
    <w:p w:rsidR="00401836" w:rsidRDefault="005853A6" w:rsidP="00401836">
      <w:pPr>
        <w:jc w:val="both"/>
      </w:pPr>
      <w:r>
        <w:t xml:space="preserve">В целях усиления государственной поддержки молодых ученых и аспирантов, осуществляющих перспективные научные исследования и разработки по приоритетным направлениям модернизации российской экономики, постановляю: 1. Учредить стипендию Президента Российской Федерации для молодых (до 35 лет) ученых и аспирантов, осуществляющих перспективные научные исследования и разработки по приоритетным направлениям модернизации российской экономики (далее - стипендия), и выплачивать ее ежемесячно. 1.1. Размер стипендии составляет 20 000 рублей, начиная с 1 января 2016 г. - 22 800 рублей. 2. Установить, что: а) стипендия назначается на срок до трех лет; б) стипендия может назначаться одному и тому же лицу неоднократно; в) общее число лиц, ежегодно получающих стипендию, не может превышать в 2012 году 500 человек, начиная с 2013 года - 1000 человек; г) выплата стипендии осуществляется в пределах бюджетных ассигнований, предусмотренных в федеральном бюджете на соответствующий финансовый год и на плановый период Министерству образования и науки Российской Федерации на эти цели. 3. Правительству Российской Федерации: а) в 3-месячный срок разработать и утвердить порядок назначения и выплаты стипендии; б) предусматривать при формировании проекта федерального бюджета на соответствующий финансовый год и на плановый период бюджетные ассигнования на выплату стипендии. </w:t>
      </w:r>
    </w:p>
    <w:p w:rsidR="00401836" w:rsidRDefault="005853A6" w:rsidP="00401836">
      <w:pPr>
        <w:jc w:val="both"/>
      </w:pPr>
      <w:r>
        <w:t xml:space="preserve">Президент Российской Федерации </w:t>
      </w:r>
      <w:r w:rsidR="00401836">
        <w:tab/>
      </w:r>
      <w:r w:rsidR="00401836">
        <w:tab/>
      </w:r>
      <w:r w:rsidR="00401836">
        <w:tab/>
      </w:r>
      <w:r w:rsidR="00401836">
        <w:tab/>
      </w:r>
      <w:r w:rsidR="00401836">
        <w:tab/>
      </w:r>
      <w:r w:rsidR="00401836">
        <w:tab/>
      </w:r>
      <w:r w:rsidR="00401836">
        <w:tab/>
      </w:r>
      <w:r>
        <w:t>Д.МЕДВЕДЕВ</w:t>
      </w:r>
    </w:p>
    <w:p w:rsidR="00401836" w:rsidRDefault="00401836" w:rsidP="00401836">
      <w:pPr>
        <w:jc w:val="both"/>
      </w:pPr>
    </w:p>
    <w:p w:rsidR="00401836" w:rsidRDefault="00401836" w:rsidP="00401836">
      <w:pPr>
        <w:jc w:val="both"/>
      </w:pPr>
    </w:p>
    <w:p w:rsidR="00217074" w:rsidRDefault="005853A6" w:rsidP="00401836">
      <w:pPr>
        <w:jc w:val="both"/>
      </w:pPr>
      <w:r>
        <w:t xml:space="preserve"> Москва, Кремль 13 февраля 2012 года N 181</w:t>
      </w:r>
    </w:p>
    <w:p w:rsidR="005853A6" w:rsidRDefault="005853A6"/>
    <w:p w:rsidR="005853A6" w:rsidRDefault="005853A6"/>
    <w:p w:rsidR="005853A6" w:rsidRDefault="005853A6"/>
    <w:p w:rsidR="005853A6" w:rsidRDefault="005853A6"/>
    <w:p w:rsidR="005853A6" w:rsidRDefault="005853A6"/>
    <w:p w:rsidR="005853A6" w:rsidRDefault="005853A6"/>
    <w:p w:rsidR="00401836" w:rsidRDefault="00401836"/>
    <w:p w:rsidR="005853A6" w:rsidRPr="005853A6" w:rsidRDefault="005853A6" w:rsidP="005853A6">
      <w:pPr>
        <w:shd w:val="clear" w:color="auto" w:fill="FFFFFF"/>
        <w:spacing w:after="0" w:line="240" w:lineRule="auto"/>
        <w:jc w:val="right"/>
        <w:rPr>
          <w:rFonts w:ascii="Arial" w:eastAsia="Times New Roman" w:hAnsi="Arial" w:cs="Arial"/>
          <w:color w:val="3C3C3C"/>
          <w:sz w:val="23"/>
          <w:szCs w:val="23"/>
          <w:lang w:eastAsia="ru-RU"/>
        </w:rPr>
      </w:pPr>
      <w:r w:rsidRPr="005853A6">
        <w:rPr>
          <w:rFonts w:ascii="Arial" w:eastAsia="Times New Roman" w:hAnsi="Arial" w:cs="Arial"/>
          <w:color w:val="3C3C3C"/>
          <w:sz w:val="18"/>
          <w:szCs w:val="18"/>
          <w:lang w:eastAsia="ru-RU"/>
        </w:rPr>
        <w:lastRenderedPageBreak/>
        <w:t>УТВЕРЖДЕНЫ</w:t>
      </w:r>
      <w:r w:rsidRPr="005853A6">
        <w:rPr>
          <w:rFonts w:ascii="Arial" w:eastAsia="Times New Roman" w:hAnsi="Arial" w:cs="Arial"/>
          <w:color w:val="3C3C3C"/>
          <w:sz w:val="18"/>
          <w:szCs w:val="18"/>
          <w:lang w:eastAsia="ru-RU"/>
        </w:rPr>
        <w:br/>
      </w:r>
      <w:hyperlink r:id="rId5" w:history="1">
        <w:r w:rsidRPr="005853A6">
          <w:rPr>
            <w:rFonts w:ascii="Arial" w:eastAsia="Times New Roman" w:hAnsi="Arial" w:cs="Arial"/>
            <w:color w:val="493D20"/>
            <w:sz w:val="18"/>
            <w:u w:val="single"/>
            <w:lang w:eastAsia="ru-RU"/>
          </w:rPr>
          <w:t>постановлением Правительства</w:t>
        </w:r>
        <w:r w:rsidRPr="005853A6">
          <w:rPr>
            <w:rFonts w:ascii="Arial" w:eastAsia="Times New Roman" w:hAnsi="Arial" w:cs="Arial"/>
            <w:color w:val="493D20"/>
            <w:sz w:val="18"/>
            <w:szCs w:val="18"/>
            <w:lang w:eastAsia="ru-RU"/>
          </w:rPr>
          <w:br/>
        </w:r>
        <w:r w:rsidRPr="005853A6">
          <w:rPr>
            <w:rFonts w:ascii="Arial" w:eastAsia="Times New Roman" w:hAnsi="Arial" w:cs="Arial"/>
            <w:color w:val="493D20"/>
            <w:sz w:val="18"/>
            <w:u w:val="single"/>
            <w:lang w:eastAsia="ru-RU"/>
          </w:rPr>
          <w:t>Российской Федерации</w:t>
        </w:r>
        <w:r w:rsidRPr="005853A6">
          <w:rPr>
            <w:rFonts w:ascii="Arial" w:eastAsia="Times New Roman" w:hAnsi="Arial" w:cs="Arial"/>
            <w:color w:val="493D20"/>
            <w:sz w:val="18"/>
            <w:szCs w:val="18"/>
            <w:lang w:eastAsia="ru-RU"/>
          </w:rPr>
          <w:br/>
        </w:r>
        <w:r w:rsidRPr="005853A6">
          <w:rPr>
            <w:rFonts w:ascii="Arial" w:eastAsia="Times New Roman" w:hAnsi="Arial" w:cs="Arial"/>
            <w:color w:val="493D20"/>
            <w:sz w:val="18"/>
            <w:u w:val="single"/>
            <w:lang w:eastAsia="ru-RU"/>
          </w:rPr>
          <w:t>от 7 июня 2012 г. N 563</w:t>
        </w:r>
      </w:hyperlink>
    </w:p>
    <w:p w:rsidR="005853A6" w:rsidRPr="005853A6" w:rsidRDefault="005853A6" w:rsidP="005853A6">
      <w:pPr>
        <w:spacing w:after="0" w:line="240" w:lineRule="auto"/>
        <w:rPr>
          <w:rFonts w:ascii="Times New Roman" w:eastAsia="Times New Roman" w:hAnsi="Times New Roman" w:cs="Times New Roman"/>
          <w:sz w:val="24"/>
          <w:szCs w:val="24"/>
          <w:lang w:eastAsia="ru-RU"/>
        </w:rPr>
      </w:pPr>
      <w:r w:rsidRPr="005853A6">
        <w:rPr>
          <w:rFonts w:ascii="Arial" w:eastAsia="Times New Roman" w:hAnsi="Arial" w:cs="Arial"/>
          <w:color w:val="3C3C3C"/>
          <w:sz w:val="23"/>
          <w:szCs w:val="23"/>
          <w:lang w:eastAsia="ru-RU"/>
        </w:rPr>
        <w:br/>
      </w:r>
    </w:p>
    <w:p w:rsidR="005853A6" w:rsidRPr="005853A6" w:rsidRDefault="005853A6" w:rsidP="005853A6">
      <w:pPr>
        <w:shd w:val="clear" w:color="auto" w:fill="FFFFFF"/>
        <w:spacing w:before="300" w:after="150" w:line="240" w:lineRule="auto"/>
        <w:jc w:val="center"/>
        <w:outlineLvl w:val="2"/>
        <w:rPr>
          <w:rFonts w:ascii="Arial" w:eastAsia="Times New Roman" w:hAnsi="Arial" w:cs="Arial"/>
          <w:b/>
          <w:bCs/>
          <w:caps/>
          <w:color w:val="A72D2D"/>
          <w:sz w:val="28"/>
          <w:szCs w:val="28"/>
          <w:lang w:eastAsia="ru-RU"/>
        </w:rPr>
      </w:pPr>
      <w:r w:rsidRPr="005853A6">
        <w:rPr>
          <w:rFonts w:ascii="Arial" w:eastAsia="Times New Roman" w:hAnsi="Arial" w:cs="Arial"/>
          <w:b/>
          <w:bCs/>
          <w:caps/>
          <w:color w:val="A72D2D"/>
          <w:sz w:val="28"/>
          <w:szCs w:val="28"/>
          <w:lang w:eastAsia="ru-RU"/>
        </w:rPr>
        <w:t>ПРАВИЛА</w:t>
      </w:r>
      <w:r w:rsidRPr="005853A6">
        <w:rPr>
          <w:rFonts w:ascii="Arial" w:eastAsia="Times New Roman" w:hAnsi="Arial" w:cs="Arial"/>
          <w:b/>
          <w:bCs/>
          <w:caps/>
          <w:color w:val="A72D2D"/>
          <w:sz w:val="28"/>
          <w:szCs w:val="28"/>
          <w:lang w:eastAsia="ru-RU"/>
        </w:rPr>
        <w:br/>
        <w:t>НАЗНАЧЕНИЯ И ВЫПЛАТЫ СТИПЕНДИИ ПРЕЗИДЕНТА РОССИЙСКОЙ ФЕДЕРАЦИИ</w:t>
      </w:r>
      <w:r w:rsidRPr="005853A6">
        <w:rPr>
          <w:rFonts w:ascii="Arial" w:eastAsia="Times New Roman" w:hAnsi="Arial" w:cs="Arial"/>
          <w:b/>
          <w:bCs/>
          <w:caps/>
          <w:color w:val="A72D2D"/>
          <w:sz w:val="28"/>
          <w:szCs w:val="28"/>
          <w:lang w:eastAsia="ru-RU"/>
        </w:rPr>
        <w:br/>
        <w:t>МОЛОДЫМ УЧЕНЫМ И АСПИРАНТАМ, ОСУЩЕСТВЛЯЮЩИМ ПЕРСПЕКТИВНЫЕ НАУЧНЫЕ ИССЛЕДОВАНИЯ</w:t>
      </w:r>
      <w:r w:rsidRPr="005853A6">
        <w:rPr>
          <w:rFonts w:ascii="Arial" w:eastAsia="Times New Roman" w:hAnsi="Arial" w:cs="Arial"/>
          <w:b/>
          <w:bCs/>
          <w:caps/>
          <w:color w:val="A72D2D"/>
          <w:sz w:val="28"/>
          <w:szCs w:val="28"/>
          <w:lang w:eastAsia="ru-RU"/>
        </w:rPr>
        <w:br/>
        <w:t>И РАЗРАБОТКИ ПО ПРИОРИТЕТНЫМ НАПРАВЛЕНИЯМ МОДЕРНИЗАЦИИ РОССИЙСКОЙ ЭКОНОМИКИ</w:t>
      </w:r>
    </w:p>
    <w:p w:rsidR="005853A6" w:rsidRPr="005853A6" w:rsidRDefault="005853A6" w:rsidP="005853A6">
      <w:pPr>
        <w:shd w:val="clear" w:color="auto" w:fill="FFFFFF"/>
        <w:spacing w:after="0" w:line="240" w:lineRule="auto"/>
        <w:jc w:val="center"/>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(в ред. Постановления Правительства РФ от 25.11.2013 N 1061)</w:t>
      </w:r>
    </w:p>
    <w:p w:rsidR="005853A6" w:rsidRPr="005853A6" w:rsidRDefault="005853A6" w:rsidP="005853A6">
      <w:pPr>
        <w:spacing w:after="0" w:line="240" w:lineRule="auto"/>
        <w:rPr>
          <w:rFonts w:ascii="Times New Roman" w:eastAsia="Times New Roman" w:hAnsi="Times New Roman" w:cs="Times New Roman"/>
          <w:sz w:val="24"/>
          <w:szCs w:val="24"/>
          <w:lang w:eastAsia="ru-RU"/>
        </w:rPr>
      </w:pPr>
      <w:r w:rsidRPr="005853A6">
        <w:rPr>
          <w:rFonts w:ascii="Arial" w:eastAsia="Times New Roman" w:hAnsi="Arial" w:cs="Arial"/>
          <w:color w:val="3C3C3C"/>
          <w:sz w:val="23"/>
          <w:szCs w:val="23"/>
          <w:lang w:eastAsia="ru-RU"/>
        </w:rPr>
        <w:br/>
      </w:r>
      <w:r w:rsidRPr="005853A6">
        <w:rPr>
          <w:rFonts w:ascii="Arial" w:eastAsia="Times New Roman" w:hAnsi="Arial" w:cs="Arial"/>
          <w:color w:val="3C3C3C"/>
          <w:sz w:val="23"/>
          <w:szCs w:val="23"/>
          <w:lang w:eastAsia="ru-RU"/>
        </w:rPr>
        <w:br/>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1. Настоящие Правила устанавливают порядок назначения и выплаты стипендии Президента Российской Федерации молодым ученым и аспирантам, осуществляющим перспективные научные исследования и разработки по приоритетным направлениям модернизации российской экономики (далее - стипендия).</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 xml:space="preserve">2. </w:t>
      </w:r>
      <w:proofErr w:type="gramStart"/>
      <w:r w:rsidRPr="005853A6">
        <w:rPr>
          <w:rFonts w:ascii="Arial" w:eastAsia="Times New Roman" w:hAnsi="Arial" w:cs="Arial"/>
          <w:color w:val="3C3C3C"/>
          <w:sz w:val="23"/>
          <w:szCs w:val="23"/>
          <w:lang w:eastAsia="ru-RU"/>
        </w:rPr>
        <w:t>Кандидатами на назначение стипендии могут быть молодые (до 35 лет) ученые и аспиранты, которые являются гражданами Российской Федерации и осуществляют перспективные научные исследования и разработки по приоритетным направлениям модернизации российской экономики, имеют опубликованные научные труды в ведущих рецензируемых научных журналах и изданиях, отражающие основные научные результаты работы молодого ученого или аспиранта, работают на должностях педагогических и научных работников в российских</w:t>
      </w:r>
      <w:proofErr w:type="gramEnd"/>
      <w:r w:rsidRPr="005853A6">
        <w:rPr>
          <w:rFonts w:ascii="Arial" w:eastAsia="Times New Roman" w:hAnsi="Arial" w:cs="Arial"/>
          <w:color w:val="3C3C3C"/>
          <w:sz w:val="23"/>
          <w:szCs w:val="23"/>
          <w:lang w:eastAsia="ru-RU"/>
        </w:rPr>
        <w:t xml:space="preserve"> </w:t>
      </w:r>
      <w:proofErr w:type="gramStart"/>
      <w:r w:rsidRPr="005853A6">
        <w:rPr>
          <w:rFonts w:ascii="Arial" w:eastAsia="Times New Roman" w:hAnsi="Arial" w:cs="Arial"/>
          <w:color w:val="3C3C3C"/>
          <w:sz w:val="23"/>
          <w:szCs w:val="23"/>
          <w:lang w:eastAsia="ru-RU"/>
        </w:rPr>
        <w:t>научных организациях или образовательных организациях высшего образования (далее - образовательные организации) либо обучаются в аспирантуре образовательных организаций и научных организаций по очной форме обучения (далее соответственно - молодые ученые, аспиранты).</w:t>
      </w:r>
      <w:proofErr w:type="gramEnd"/>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К опубликованным научным трудам, отражающим основные научные результаты работ молодого ученого или аспиранта, приравниваются изобретения, полезные модели, промышленные образцы, программы для электронных вычислительных машин, базы данных и топологии интегральных микросхем, зарегистрированные в установленном порядке.</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3. Назначение стипендии осуществляется по результатам конкурсного отбора получателей стипендии (далее - конкурсный отбор) на срок выполнения программы и календарного плана научных исследований и разработок, но не свыше 3 лет, и до достижения молодым ученым возраста 35 лет.</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4. Министерство образования и науки Российской Федерации:</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а) принимает решение о проведении конкурсного отбора;</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б) создает конкурсную комиссию и определяет регламент ее работы;</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 xml:space="preserve">в) разрабатывает и утверждает конкурсную документацию, </w:t>
      </w:r>
      <w:proofErr w:type="gramStart"/>
      <w:r w:rsidRPr="005853A6">
        <w:rPr>
          <w:rFonts w:ascii="Arial" w:eastAsia="Times New Roman" w:hAnsi="Arial" w:cs="Arial"/>
          <w:color w:val="3C3C3C"/>
          <w:sz w:val="23"/>
          <w:szCs w:val="23"/>
          <w:lang w:eastAsia="ru-RU"/>
        </w:rPr>
        <w:t>включающую</w:t>
      </w:r>
      <w:proofErr w:type="gramEnd"/>
      <w:r w:rsidRPr="005853A6">
        <w:rPr>
          <w:rFonts w:ascii="Arial" w:eastAsia="Times New Roman" w:hAnsi="Arial" w:cs="Arial"/>
          <w:color w:val="3C3C3C"/>
          <w:sz w:val="23"/>
          <w:szCs w:val="23"/>
          <w:lang w:eastAsia="ru-RU"/>
        </w:rPr>
        <w:t xml:space="preserve"> в том числе сроки проведения конкурсного отбора и критерии определения получателей стипендии;</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lastRenderedPageBreak/>
        <w:t>г) публикует извещения о начале проведения конкурсного отбора и его условиях, а также информацию об итогах конкурсного отбора на официальном сайте Министерства образования и науки Российской Федерации в информационно-телекоммуникационной сети "Интернет" и средствах массовой информации;</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proofErr w:type="spellStart"/>
      <w:r w:rsidRPr="005853A6">
        <w:rPr>
          <w:rFonts w:ascii="Arial" w:eastAsia="Times New Roman" w:hAnsi="Arial" w:cs="Arial"/>
          <w:color w:val="3C3C3C"/>
          <w:sz w:val="23"/>
          <w:szCs w:val="23"/>
          <w:lang w:eastAsia="ru-RU"/>
        </w:rPr>
        <w:t>д</w:t>
      </w:r>
      <w:proofErr w:type="spellEnd"/>
      <w:r w:rsidRPr="005853A6">
        <w:rPr>
          <w:rFonts w:ascii="Arial" w:eastAsia="Times New Roman" w:hAnsi="Arial" w:cs="Arial"/>
          <w:color w:val="3C3C3C"/>
          <w:sz w:val="23"/>
          <w:szCs w:val="23"/>
          <w:lang w:eastAsia="ru-RU"/>
        </w:rPr>
        <w:t>) издает приказ о назначении стипендии кандидатам в течение 5 дней со дня подписания протокола конкурсной комиссии об определении победителей конкурсного отбора;</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е) проводит конкурс по отбору организации для осуществления организационно-технического и информационного обеспечения проведения конкурсного отбора и мониторинга осуществления получателями стипендии перспективных научных исследований и разработок по приоритетным направлениям модернизации российской экономики.</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5. Кандидаты на назначение стипендии выдвигаются учеными (научными, научно-техническими) советами научных организаций или образовательных организаций.</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 xml:space="preserve">6. Научными организациями или образовательными организациями представляются в течение 30 дней со дня начала проведения конкурсного отбора в Министерство образования и науки Российской </w:t>
      </w:r>
      <w:proofErr w:type="gramStart"/>
      <w:r w:rsidRPr="005853A6">
        <w:rPr>
          <w:rFonts w:ascii="Arial" w:eastAsia="Times New Roman" w:hAnsi="Arial" w:cs="Arial"/>
          <w:color w:val="3C3C3C"/>
          <w:sz w:val="23"/>
          <w:szCs w:val="23"/>
          <w:lang w:eastAsia="ru-RU"/>
        </w:rPr>
        <w:t>Федерации</w:t>
      </w:r>
      <w:proofErr w:type="gramEnd"/>
      <w:r w:rsidRPr="005853A6">
        <w:rPr>
          <w:rFonts w:ascii="Arial" w:eastAsia="Times New Roman" w:hAnsi="Arial" w:cs="Arial"/>
          <w:color w:val="3C3C3C"/>
          <w:sz w:val="23"/>
          <w:szCs w:val="23"/>
          <w:lang w:eastAsia="ru-RU"/>
        </w:rPr>
        <w:t xml:space="preserve"> следующие документы:</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сопроводительное письмо, подписанное руководителем научной организации или образовательной организации, с указанием полного наименования научной организации или образовательной организации, адреса, организационно-правовой формы и подведомственности;</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proofErr w:type="gramStart"/>
      <w:r w:rsidRPr="005853A6">
        <w:rPr>
          <w:rFonts w:ascii="Arial" w:eastAsia="Times New Roman" w:hAnsi="Arial" w:cs="Arial"/>
          <w:color w:val="3C3C3C"/>
          <w:sz w:val="23"/>
          <w:szCs w:val="23"/>
          <w:lang w:eastAsia="ru-RU"/>
        </w:rPr>
        <w:t>выписка из протокола заседания ученого (научного, научно-технического) совета научной организации или образовательной организации о выдвижении кандидата на назначение стипендии с представлением ученого (научного, научно-технического) совета научной организации или образовательной организации, характеризующим научные достижения кандидата и его личное участие в осуществлении перспективных научных исследований и разработок по приоритетным направлениям модернизации российской экономики;</w:t>
      </w:r>
      <w:proofErr w:type="gramEnd"/>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proofErr w:type="gramStart"/>
      <w:r w:rsidRPr="005853A6">
        <w:rPr>
          <w:rFonts w:ascii="Arial" w:eastAsia="Times New Roman" w:hAnsi="Arial" w:cs="Arial"/>
          <w:color w:val="3C3C3C"/>
          <w:sz w:val="23"/>
          <w:szCs w:val="23"/>
          <w:lang w:eastAsia="ru-RU"/>
        </w:rPr>
        <w:t>справка, содержащая сведения о кандидате (фамилия, имя и отчество (при его наличии), число, месяц и год рождения, место работы (учебы) с указанием занимаемой должности, ученой степени, ученого звания (при их наличии) и даты их присуждения (присвоения), адрес регистрации по месту жительства или по месту пребывания, домашний и служебный телефоны); копия приказа о зачислении в аспирантуру - для аспирантов;</w:t>
      </w:r>
      <w:proofErr w:type="gramEnd"/>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выписка из трудовой книжки, содержащая сведения о работе кандидата, - для молодых ученых;</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список опубликованных научных работ кандидата за последние 5 лет, подписанный кандидатом, а также копии наиболее важных работ (не более 3 работ). По монографиям представляются только аннотации объемом до 2 страниц машинописного текста;</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программа и календарный план научных исследований и разработок на период до 3 лет или проекты указанных документов, утвержденные ученым (научным, научно-техническим) советом научной организации или образовательной организации.</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Дата начала работ, указанная в программе и календарном плане научных исследований и разработок на срок до 3 лет, может быть ранее даты назначения стипендии.</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lastRenderedPageBreak/>
        <w:t>7. Документы, предусмотренные пунктом 6 настоящих Правил, за исключением сопроводительного письма, заверяются руководителем научной организации или образовательной организации.</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8. Конкурсный отбор осуществляется конкурсной комиссией по результатам экспертизы, проводимой Советом по грантам Президента Российской Федерации для государственной поддержки молодых российских ученых и по государственной поддержке ведущих научных школ Российской Федерации (далее - Совет).</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9. Министерство образования и науки Российской Федерации направляет в Совет поступившие документы, предусмотренные пунктом 6 настоящих Правил, для проведения экспертизы.</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10. Совет проводит экспертизу представленных документов, предусмотренных пунктом 6 настоящих Правил, и направляет в Министерство образования и науки Российской Федерации не позднее 1 месяца со дня представления этих документов протокол заседания Совета по вопросу определения кандидатов, рекомендуемых для назначения стипендии.</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11. Назначение стипендии победителям конкурсного отбора осуществляется с даты, установленной приказом Министерства образования и науки Российской Федерации о проведении конкурсного отбора, но не ранее даты начала проведения конкурсного отбора.</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12. Выплата стипендии осуществляется научной организацией или образовательной организацией.</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Выплата стипендии производится сверх установленных должностных окладов, доплат, надбавок, премий и других выплат.</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13. Министерство образования и науки Российской Федерации в пределах бюджетных ассигнований, предусмотренных ему в федеральном бюджете на соответствующий финансовый год на выплату стипендии, обеспечивает в установленном порядке:</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а) финансовое обеспечение выплаты стипендии в подведомственных ему научных организациях и образовательных организациях;</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б) передачу бюджетных ассигнований другим главным распорядителям средств федерального бюджета, в ведении которых находятся научные организации и образовательные организации, и (или) наиболее значимым научным организациям и образовательным организациям, осуществляющим бюджетные полномочия главных распорядителей средств федерального бюджета, в которых работают или обучаются получатели стипендии;</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proofErr w:type="gramStart"/>
      <w:r w:rsidRPr="005853A6">
        <w:rPr>
          <w:rFonts w:ascii="Arial" w:eastAsia="Times New Roman" w:hAnsi="Arial" w:cs="Arial"/>
          <w:color w:val="3C3C3C"/>
          <w:sz w:val="23"/>
          <w:szCs w:val="23"/>
          <w:lang w:eastAsia="ru-RU"/>
        </w:rPr>
        <w:t>в) предоставление из федерального бюджета иных межбюджетных трансфертов бюджетам субъектов Российской Федерации на выплату стипендии получателям стипендии, работающим или обучающимся в находящихся в ведении субъектов Российской Федерации научных организациях и образовательных организациях, а также муниципальных образовательных организациях, расположенных на территориях субъектов Российской Федерации;</w:t>
      </w:r>
      <w:proofErr w:type="gramEnd"/>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г) предоставление субсидий из федерального бюджета негосударственным научным организациям и образовательным организациям, в которых работают или обучаются получатели стипендии.</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14. Министерство образования и науки Российской Федерации осуществляет учет и контроль выплаты стипендии.</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proofErr w:type="gramStart"/>
      <w:r w:rsidRPr="005853A6">
        <w:rPr>
          <w:rFonts w:ascii="Arial" w:eastAsia="Times New Roman" w:hAnsi="Arial" w:cs="Arial"/>
          <w:color w:val="3C3C3C"/>
          <w:sz w:val="23"/>
          <w:szCs w:val="23"/>
          <w:lang w:eastAsia="ru-RU"/>
        </w:rPr>
        <w:t xml:space="preserve">Отчет о выплате стипендии за предыдущий год по форме, устанавливаемой Министерством образования и науки Российской Федерации, представляется </w:t>
      </w:r>
      <w:r w:rsidRPr="005853A6">
        <w:rPr>
          <w:rFonts w:ascii="Arial" w:eastAsia="Times New Roman" w:hAnsi="Arial" w:cs="Arial"/>
          <w:color w:val="3C3C3C"/>
          <w:sz w:val="23"/>
          <w:szCs w:val="23"/>
          <w:lang w:eastAsia="ru-RU"/>
        </w:rPr>
        <w:lastRenderedPageBreak/>
        <w:t>ежегодно, до 1 сентября, в это Министерство федеральными органами исполнительной власти и другими главными распорядителями средств федерального бюджета, в ведении которых находятся научные организации и образовательные организации, высшими исполнительными органами государственной власти (уполномоченными органами исполнительной власти) субъектов Российской Федерации в отношении научных организаций</w:t>
      </w:r>
      <w:proofErr w:type="gramEnd"/>
      <w:r w:rsidRPr="005853A6">
        <w:rPr>
          <w:rFonts w:ascii="Arial" w:eastAsia="Times New Roman" w:hAnsi="Arial" w:cs="Arial"/>
          <w:color w:val="3C3C3C"/>
          <w:sz w:val="23"/>
          <w:szCs w:val="23"/>
          <w:lang w:eastAsia="ru-RU"/>
        </w:rPr>
        <w:t xml:space="preserve"> и образовательных организаций, находящихся в ведении субъектов Российской Федерации, и муниципальных образовательных организаций, расположенных на территории соответствующего субъекта Российской Федерации, а также научными организациями и образовательными организациями, являющимися главными распорядителями средств федерального бюджета, негосударственными научными организациями и образовательными организациями, в которых работают или обучаются получатели стипендии.</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 xml:space="preserve">15. </w:t>
      </w:r>
      <w:proofErr w:type="gramStart"/>
      <w:r w:rsidRPr="005853A6">
        <w:rPr>
          <w:rFonts w:ascii="Arial" w:eastAsia="Times New Roman" w:hAnsi="Arial" w:cs="Arial"/>
          <w:color w:val="3C3C3C"/>
          <w:sz w:val="23"/>
          <w:szCs w:val="23"/>
          <w:lang w:eastAsia="ru-RU"/>
        </w:rPr>
        <w:t>Назначение и выплата стипендии не производятся получателям грантов Президента Российской Федерации для государственной поддержки научных исследований молодых (до 35 лет) российских ученых - кандидатов наук и молодых (до 40 лет) российских ученых - докторов наук, а также получателям стипендий Президента Российской Федерации - студентам очной формы обучения образовательных организаций, аспирантам очной формы обучения образовательных организаций и организаций дополнительного профессионального образования и научных организаций</w:t>
      </w:r>
      <w:proofErr w:type="gramEnd"/>
      <w:r w:rsidRPr="005853A6">
        <w:rPr>
          <w:rFonts w:ascii="Arial" w:eastAsia="Times New Roman" w:hAnsi="Arial" w:cs="Arial"/>
          <w:color w:val="3C3C3C"/>
          <w:sz w:val="23"/>
          <w:szCs w:val="23"/>
          <w:lang w:eastAsia="ru-RU"/>
        </w:rPr>
        <w:t xml:space="preserve">, </w:t>
      </w:r>
      <w:proofErr w:type="gramStart"/>
      <w:r w:rsidRPr="005853A6">
        <w:rPr>
          <w:rFonts w:ascii="Arial" w:eastAsia="Times New Roman" w:hAnsi="Arial" w:cs="Arial"/>
          <w:color w:val="3C3C3C"/>
          <w:sz w:val="23"/>
          <w:szCs w:val="23"/>
          <w:lang w:eastAsia="ru-RU"/>
        </w:rPr>
        <w:t>обучающимся по специальностям, соответствующим приоритетным направлениям модернизации и технологического развития российской экономики, по имеющим государственную аккредитацию образовательным программам, и стипендий Правительства Российской Федерации для студентов образовательных организаций и аспирантов образовательных организаций, организаций дополнительного профессионального образования и научных организаций, обучающихся по очной форме обучения по имеющим государственную аккредитацию образовательным программам, соответствующим приоритетным направлениям модернизации и технологического развития экономики России.</w:t>
      </w:r>
      <w:proofErr w:type="gramEnd"/>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16. В случае получения молодым ученым или аспирантом гранта Президента Российской Федерации, стипендии Президента Российской Федерации или стипендии Правительства Российской Федерации, указанных в пункте 15 настоящих Правил, научная организация или образовательная организация обязаны прекратить выплату стипендии и представить сведения об этом в Министерство образования и науки Российской Федерации. На основании указанных сведений Министерство образования и науки Российской Федерации прекращает перечисление средств на выплату стипендии и вносит соответствующее изменение в приказ Министерства, в соответствии с которым указанному получателю стипендии была назначена стипендия.</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 xml:space="preserve">17. </w:t>
      </w:r>
      <w:proofErr w:type="gramStart"/>
      <w:r w:rsidRPr="005853A6">
        <w:rPr>
          <w:rFonts w:ascii="Arial" w:eastAsia="Times New Roman" w:hAnsi="Arial" w:cs="Arial"/>
          <w:color w:val="3C3C3C"/>
          <w:sz w:val="23"/>
          <w:szCs w:val="23"/>
          <w:lang w:eastAsia="ru-RU"/>
        </w:rPr>
        <w:t>В случае убытия получателя стипендии в зарубежную командировку (стажировку) на срок свыше 1 года, достижения молодым ученым или аспирантом возраста 35 лет или невыполнения получателем стипендии утвержденных программы и календарного плана, предусмотренных пунктом 6 настоящих Правил, научная организация или образовательная организация обязаны приостановить выплату стипендии и представить сведения об этом в Министерство образования и науки Российской Федерации.</w:t>
      </w:r>
      <w:proofErr w:type="gramEnd"/>
      <w:r w:rsidRPr="005853A6">
        <w:rPr>
          <w:rFonts w:ascii="Arial" w:eastAsia="Times New Roman" w:hAnsi="Arial" w:cs="Arial"/>
          <w:color w:val="3C3C3C"/>
          <w:sz w:val="23"/>
          <w:szCs w:val="23"/>
          <w:lang w:eastAsia="ru-RU"/>
        </w:rPr>
        <w:t xml:space="preserve"> На основании указанных сведений Министерство образования и науки Российской Федерации прекращает или приостанавливает перечисление средств на выплату стипендии и вносит соответствующее изменение в приказ Министерства, в соответствии с которым указанному получателю стипендии была назначена стипендия.</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 xml:space="preserve">18. Перечисление средств на выплату стипендии возобновляется Министерством образования и науки Российской Федерации после устранения причин, повлекших </w:t>
      </w:r>
      <w:r w:rsidRPr="005853A6">
        <w:rPr>
          <w:rFonts w:ascii="Arial" w:eastAsia="Times New Roman" w:hAnsi="Arial" w:cs="Arial"/>
          <w:color w:val="3C3C3C"/>
          <w:sz w:val="23"/>
          <w:szCs w:val="23"/>
          <w:lang w:eastAsia="ru-RU"/>
        </w:rPr>
        <w:lastRenderedPageBreak/>
        <w:t xml:space="preserve">прекращение или приостановление выплаты стипендии. </w:t>
      </w:r>
      <w:proofErr w:type="gramStart"/>
      <w:r w:rsidRPr="005853A6">
        <w:rPr>
          <w:rFonts w:ascii="Arial" w:eastAsia="Times New Roman" w:hAnsi="Arial" w:cs="Arial"/>
          <w:color w:val="3C3C3C"/>
          <w:sz w:val="23"/>
          <w:szCs w:val="23"/>
          <w:lang w:eastAsia="ru-RU"/>
        </w:rPr>
        <w:t>Возобновление перечисления средств на выплату стипендии и ее выплата научной организацией или образовательной организацией осуществляются на основании мотивированного обращения научной организации или образовательной организации и издания Министерством образования и науки Российской Федерации соответствующего приказа, при этом срок, на который назначена стипендия, в связи с прекращением или приостановлением ее выплаты не продлевается.</w:t>
      </w:r>
      <w:proofErr w:type="gramEnd"/>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19. В целях оптимизации расходов средств федерального бюджета Министерство образования и науки Российской Федерации в случае прекращения или приостановления выплаты стипендии на основании предложений Совета вправе перераспределить высвобождающиеся средства.</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20. Министерство образования и науки Российской Федерации вправе запрашивать у научных организаций и образовательных организаций информацию для осуществления проверки хода и качества выполнения программ и календарных планов научных исследований и разработок получателями стипендии.</w:t>
      </w:r>
    </w:p>
    <w:p w:rsidR="005853A6" w:rsidRPr="005853A6" w:rsidRDefault="005853A6" w:rsidP="005853A6">
      <w:pPr>
        <w:shd w:val="clear" w:color="auto" w:fill="FFFFFF"/>
        <w:spacing w:after="0" w:line="240" w:lineRule="auto"/>
        <w:jc w:val="right"/>
        <w:rPr>
          <w:rFonts w:ascii="Arial" w:eastAsia="Times New Roman" w:hAnsi="Arial" w:cs="Arial"/>
          <w:color w:val="3C3C3C"/>
          <w:sz w:val="23"/>
          <w:szCs w:val="23"/>
          <w:lang w:eastAsia="ru-RU"/>
        </w:rPr>
      </w:pPr>
      <w:r w:rsidRPr="005853A6">
        <w:rPr>
          <w:rFonts w:ascii="Arial" w:eastAsia="Times New Roman" w:hAnsi="Arial" w:cs="Arial"/>
          <w:color w:val="3C3C3C"/>
          <w:sz w:val="18"/>
          <w:szCs w:val="18"/>
          <w:lang w:eastAsia="ru-RU"/>
        </w:rPr>
        <w:t>УТВЕРЖДЕНЫ</w:t>
      </w:r>
      <w:r w:rsidRPr="005853A6">
        <w:rPr>
          <w:rFonts w:ascii="Arial" w:eastAsia="Times New Roman" w:hAnsi="Arial" w:cs="Arial"/>
          <w:color w:val="3C3C3C"/>
          <w:sz w:val="18"/>
          <w:szCs w:val="18"/>
          <w:lang w:eastAsia="ru-RU"/>
        </w:rPr>
        <w:br/>
      </w:r>
      <w:hyperlink r:id="rId6" w:history="1">
        <w:r w:rsidRPr="005853A6">
          <w:rPr>
            <w:rFonts w:ascii="Arial" w:eastAsia="Times New Roman" w:hAnsi="Arial" w:cs="Arial"/>
            <w:color w:val="493D20"/>
            <w:sz w:val="18"/>
            <w:u w:val="single"/>
            <w:lang w:eastAsia="ru-RU"/>
          </w:rPr>
          <w:t>постановлением Правительства</w:t>
        </w:r>
        <w:r w:rsidRPr="005853A6">
          <w:rPr>
            <w:rFonts w:ascii="Arial" w:eastAsia="Times New Roman" w:hAnsi="Arial" w:cs="Arial"/>
            <w:color w:val="493D20"/>
            <w:sz w:val="18"/>
            <w:szCs w:val="18"/>
            <w:lang w:eastAsia="ru-RU"/>
          </w:rPr>
          <w:br/>
        </w:r>
        <w:r w:rsidRPr="005853A6">
          <w:rPr>
            <w:rFonts w:ascii="Arial" w:eastAsia="Times New Roman" w:hAnsi="Arial" w:cs="Arial"/>
            <w:color w:val="493D20"/>
            <w:sz w:val="18"/>
            <w:u w:val="single"/>
            <w:lang w:eastAsia="ru-RU"/>
          </w:rPr>
          <w:t>Российской Федерации</w:t>
        </w:r>
        <w:r w:rsidRPr="005853A6">
          <w:rPr>
            <w:rFonts w:ascii="Arial" w:eastAsia="Times New Roman" w:hAnsi="Arial" w:cs="Arial"/>
            <w:color w:val="493D20"/>
            <w:sz w:val="18"/>
            <w:szCs w:val="18"/>
            <w:lang w:eastAsia="ru-RU"/>
          </w:rPr>
          <w:br/>
        </w:r>
        <w:r w:rsidRPr="005853A6">
          <w:rPr>
            <w:rFonts w:ascii="Arial" w:eastAsia="Times New Roman" w:hAnsi="Arial" w:cs="Arial"/>
            <w:color w:val="493D20"/>
            <w:sz w:val="18"/>
            <w:u w:val="single"/>
            <w:lang w:eastAsia="ru-RU"/>
          </w:rPr>
          <w:t>от 7 июня 2012 г. N 563</w:t>
        </w:r>
      </w:hyperlink>
    </w:p>
    <w:p w:rsidR="005853A6" w:rsidRPr="005853A6" w:rsidRDefault="005853A6" w:rsidP="005853A6">
      <w:pPr>
        <w:spacing w:after="0" w:line="240" w:lineRule="auto"/>
        <w:rPr>
          <w:rFonts w:ascii="Times New Roman" w:eastAsia="Times New Roman" w:hAnsi="Times New Roman" w:cs="Times New Roman"/>
          <w:sz w:val="24"/>
          <w:szCs w:val="24"/>
          <w:lang w:eastAsia="ru-RU"/>
        </w:rPr>
      </w:pPr>
      <w:r w:rsidRPr="005853A6">
        <w:rPr>
          <w:rFonts w:ascii="Arial" w:eastAsia="Times New Roman" w:hAnsi="Arial" w:cs="Arial"/>
          <w:color w:val="3C3C3C"/>
          <w:sz w:val="23"/>
          <w:szCs w:val="23"/>
          <w:lang w:eastAsia="ru-RU"/>
        </w:rPr>
        <w:br/>
      </w:r>
    </w:p>
    <w:p w:rsidR="005853A6" w:rsidRPr="005853A6" w:rsidRDefault="005853A6" w:rsidP="005853A6">
      <w:pPr>
        <w:shd w:val="clear" w:color="auto" w:fill="FFFFFF"/>
        <w:spacing w:before="300" w:after="150" w:line="240" w:lineRule="auto"/>
        <w:jc w:val="center"/>
        <w:outlineLvl w:val="2"/>
        <w:rPr>
          <w:rFonts w:ascii="Arial" w:eastAsia="Times New Roman" w:hAnsi="Arial" w:cs="Arial"/>
          <w:b/>
          <w:bCs/>
          <w:caps/>
          <w:color w:val="A72D2D"/>
          <w:sz w:val="28"/>
          <w:szCs w:val="28"/>
          <w:lang w:eastAsia="ru-RU"/>
        </w:rPr>
      </w:pPr>
      <w:r w:rsidRPr="005853A6">
        <w:rPr>
          <w:rFonts w:ascii="Arial" w:eastAsia="Times New Roman" w:hAnsi="Arial" w:cs="Arial"/>
          <w:b/>
          <w:bCs/>
          <w:caps/>
          <w:color w:val="A72D2D"/>
          <w:sz w:val="28"/>
          <w:szCs w:val="28"/>
          <w:lang w:eastAsia="ru-RU"/>
        </w:rPr>
        <w:t>ПРАВИЛА</w:t>
      </w:r>
      <w:r w:rsidRPr="005853A6">
        <w:rPr>
          <w:rFonts w:ascii="Arial" w:eastAsia="Times New Roman" w:hAnsi="Arial" w:cs="Arial"/>
          <w:b/>
          <w:bCs/>
          <w:caps/>
          <w:color w:val="A72D2D"/>
          <w:sz w:val="28"/>
          <w:szCs w:val="28"/>
          <w:lang w:eastAsia="ru-RU"/>
        </w:rPr>
        <w:br/>
        <w:t>ПРЕДОСТАВЛЕНИЯ ИЗ ФЕДЕРАЛЬНОГО БЮДЖЕТА ИНЫХ МЕЖБЮДЖЕТНЫХ ТРАНСФЕРТОВ</w:t>
      </w:r>
      <w:r w:rsidRPr="005853A6">
        <w:rPr>
          <w:rFonts w:ascii="Arial" w:eastAsia="Times New Roman" w:hAnsi="Arial" w:cs="Arial"/>
          <w:b/>
          <w:bCs/>
          <w:caps/>
          <w:color w:val="A72D2D"/>
          <w:sz w:val="28"/>
          <w:lang w:eastAsia="ru-RU"/>
        </w:rPr>
        <w:t> </w:t>
      </w:r>
      <w:r w:rsidRPr="005853A6">
        <w:rPr>
          <w:rFonts w:ascii="Arial" w:eastAsia="Times New Roman" w:hAnsi="Arial" w:cs="Arial"/>
          <w:b/>
          <w:bCs/>
          <w:caps/>
          <w:color w:val="A72D2D"/>
          <w:sz w:val="28"/>
          <w:szCs w:val="28"/>
          <w:lang w:eastAsia="ru-RU"/>
        </w:rPr>
        <w:br/>
        <w:t>БЮДЖЕТАМ СУБЪЕКТОВ РОССИЙСКОЙ ФЕДЕРАЦИИ НА ВЫПЛАТУ СТИПЕНДИИ ПРЕЗИДЕНТА РОССИЙСКОЙ ФЕДЕРАЦИИ</w:t>
      </w:r>
      <w:r w:rsidRPr="005853A6">
        <w:rPr>
          <w:rFonts w:ascii="Arial" w:eastAsia="Times New Roman" w:hAnsi="Arial" w:cs="Arial"/>
          <w:b/>
          <w:bCs/>
          <w:caps/>
          <w:color w:val="A72D2D"/>
          <w:sz w:val="28"/>
          <w:szCs w:val="28"/>
          <w:lang w:eastAsia="ru-RU"/>
        </w:rPr>
        <w:br/>
        <w:t>МОЛОДЫМ УЧЕНЫМ И АСПИРАНТАМ, ОСУЩЕСТВЛЯЮЩИМ ПЕРСПЕКТИВНЫЕ НАУЧНЫЕ ИССЛЕДОВАНИЯ</w:t>
      </w:r>
      <w:r w:rsidRPr="005853A6">
        <w:rPr>
          <w:rFonts w:ascii="Arial" w:eastAsia="Times New Roman" w:hAnsi="Arial" w:cs="Arial"/>
          <w:b/>
          <w:bCs/>
          <w:caps/>
          <w:color w:val="A72D2D"/>
          <w:sz w:val="28"/>
          <w:szCs w:val="28"/>
          <w:lang w:eastAsia="ru-RU"/>
        </w:rPr>
        <w:br/>
        <w:t>И РАЗРАБОТКИ ПО ПРИОРИТЕТНЫМ НАПРАВЛЕНИЯМ МОДЕРНИЗАЦИИ РОССИЙСКОЙ ЭКОНОМИКИ</w:t>
      </w:r>
    </w:p>
    <w:p w:rsidR="005853A6" w:rsidRPr="005853A6" w:rsidRDefault="005853A6" w:rsidP="005853A6">
      <w:pPr>
        <w:shd w:val="clear" w:color="auto" w:fill="FFFFFF"/>
        <w:spacing w:after="0" w:line="240" w:lineRule="auto"/>
        <w:jc w:val="center"/>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(в ред. Постановления Правительства РФ от 25.11.2013 N 1061)</w:t>
      </w:r>
    </w:p>
    <w:p w:rsidR="005853A6" w:rsidRPr="005853A6" w:rsidRDefault="005853A6" w:rsidP="005853A6">
      <w:pPr>
        <w:spacing w:after="0" w:line="240" w:lineRule="auto"/>
        <w:rPr>
          <w:rFonts w:ascii="Times New Roman" w:eastAsia="Times New Roman" w:hAnsi="Times New Roman" w:cs="Times New Roman"/>
          <w:sz w:val="24"/>
          <w:szCs w:val="24"/>
          <w:lang w:eastAsia="ru-RU"/>
        </w:rPr>
      </w:pPr>
      <w:r w:rsidRPr="005853A6">
        <w:rPr>
          <w:rFonts w:ascii="Arial" w:eastAsia="Times New Roman" w:hAnsi="Arial" w:cs="Arial"/>
          <w:color w:val="3C3C3C"/>
          <w:sz w:val="23"/>
          <w:szCs w:val="23"/>
          <w:lang w:eastAsia="ru-RU"/>
        </w:rPr>
        <w:br/>
      </w:r>
      <w:r w:rsidRPr="005853A6">
        <w:rPr>
          <w:rFonts w:ascii="Arial" w:eastAsia="Times New Roman" w:hAnsi="Arial" w:cs="Arial"/>
          <w:color w:val="3C3C3C"/>
          <w:sz w:val="23"/>
          <w:szCs w:val="23"/>
          <w:lang w:eastAsia="ru-RU"/>
        </w:rPr>
        <w:br/>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 xml:space="preserve">1. </w:t>
      </w:r>
      <w:proofErr w:type="gramStart"/>
      <w:r w:rsidRPr="005853A6">
        <w:rPr>
          <w:rFonts w:ascii="Arial" w:eastAsia="Times New Roman" w:hAnsi="Arial" w:cs="Arial"/>
          <w:color w:val="3C3C3C"/>
          <w:sz w:val="23"/>
          <w:szCs w:val="23"/>
          <w:lang w:eastAsia="ru-RU"/>
        </w:rPr>
        <w:t>Настоящие Правила устанавливают порядок предоставления из федерального бюджета иных межбюджетных трансфертов бюджетам субъектов Российской Федерации в целях финансового обеспечения расходов на выплату стипендии Президента Российской Федерации молодым (до 35 лет) ученым и аспирантам, осуществляющим перспективные научные исследования и разработки по приоритетным направлениям модернизации российской экономики, работающим на должностях педагогических и научных работников или обучающимся в аспирантуре по очной форме обучения</w:t>
      </w:r>
      <w:proofErr w:type="gramEnd"/>
      <w:r w:rsidRPr="005853A6">
        <w:rPr>
          <w:rFonts w:ascii="Arial" w:eastAsia="Times New Roman" w:hAnsi="Arial" w:cs="Arial"/>
          <w:color w:val="3C3C3C"/>
          <w:sz w:val="23"/>
          <w:szCs w:val="23"/>
          <w:lang w:eastAsia="ru-RU"/>
        </w:rPr>
        <w:t xml:space="preserve"> </w:t>
      </w:r>
      <w:proofErr w:type="gramStart"/>
      <w:r w:rsidRPr="005853A6">
        <w:rPr>
          <w:rFonts w:ascii="Arial" w:eastAsia="Times New Roman" w:hAnsi="Arial" w:cs="Arial"/>
          <w:color w:val="3C3C3C"/>
          <w:sz w:val="23"/>
          <w:szCs w:val="23"/>
          <w:lang w:eastAsia="ru-RU"/>
        </w:rPr>
        <w:t>в находящихся в ведении субъектов Российской Федерации научных организациях и образовательных организациях высшего образования, а также муниципальных образовательных организациях высшего образования, расположенных на территории субъектов Российской Федерации (далее соответственно - стипендии, стипендиаты, иные межбюджетные трансферты).</w:t>
      </w:r>
      <w:proofErr w:type="gramEnd"/>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 xml:space="preserve">2. Иные межбюджетные трансферты предоставляются бюджетам субъектов Российской Федерации на основании перечня стипендиатов, утвержденного приказом Министерства образования и науки Российской Федерации, в пределах бюджетных </w:t>
      </w:r>
      <w:r w:rsidRPr="005853A6">
        <w:rPr>
          <w:rFonts w:ascii="Arial" w:eastAsia="Times New Roman" w:hAnsi="Arial" w:cs="Arial"/>
          <w:color w:val="3C3C3C"/>
          <w:sz w:val="23"/>
          <w:szCs w:val="23"/>
          <w:lang w:eastAsia="ru-RU"/>
        </w:rPr>
        <w:lastRenderedPageBreak/>
        <w:t>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утвержденных Министерству образования и науки Российской Федерации.</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3. Иные межбюджетные трансферты предоставляются на основании заключаемых Министерством образования и науки Российской Федерации с уполномоченными органами исполнительной власти субъектов Российской Федерации соглашений о предоставлении иных межбюджетных трансфертов.</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Форма указанного соглашения утверждается Министерством образования и науки Российской Федерации.</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4. Перечисление иных межбюджетных трансфертов осуществляется на счета, открытые территориальным органам Федерального казначейства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субъектов Российской Федерации.</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proofErr w:type="gramStart"/>
      <w:r w:rsidRPr="005853A6">
        <w:rPr>
          <w:rFonts w:ascii="Arial" w:eastAsia="Times New Roman" w:hAnsi="Arial" w:cs="Arial"/>
          <w:color w:val="3C3C3C"/>
          <w:sz w:val="23"/>
          <w:szCs w:val="23"/>
          <w:lang w:eastAsia="ru-RU"/>
        </w:rPr>
        <w:t>В случае принятия решения Министерством образования и науки Российской Федерации о передаче полномочий получателя средств федерального бюджета по перечислению межбюджетных трансфертов территориальным органам Федерального казначейства перечисление иных межбюджетных трансфертов осуществляется на счета, открытые территориальными органами Федерального казначейства для учета операций со средствами, поступающими в бюджеты субъектов Российской Федерации, в порядке, установленном Федеральным казначейством.</w:t>
      </w:r>
      <w:proofErr w:type="gramEnd"/>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5. Операции по кассовым расходам бюджетов субъектов Российской Федерации (местных бюджетов), источником финансового обеспечения которых являются иные межбюджетные трансферты, в том числе их остаток, не использованный на 1 января текущего финансового года, осуществляются с учетом особенностей, установленных федеральным законом о федеральном бюджете на соответствующий финансовый год и плановый период.</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proofErr w:type="gramStart"/>
      <w:r w:rsidRPr="005853A6">
        <w:rPr>
          <w:rFonts w:ascii="Arial" w:eastAsia="Times New Roman" w:hAnsi="Arial" w:cs="Arial"/>
          <w:color w:val="3C3C3C"/>
          <w:sz w:val="23"/>
          <w:szCs w:val="23"/>
          <w:lang w:eastAsia="ru-RU"/>
        </w:rPr>
        <w:t>В случае принятия решения Министерством образования и науки Российской Федерации о передаче полномочий получателя средств федерального бюджета по перечислению межбюджетных трансфертов территориальным органам Федерального казначейства операции по кассовым расходам бюджета субъекта Российской Федерации, источником финансового обеспечения которых являются межбюджетные трансферты, осуществляются не позднее 2-го рабочего дня, следующего за днем предоставления получателями средств бюджета субъекта Российской Федерации в территориальный орган Федерального</w:t>
      </w:r>
      <w:proofErr w:type="gramEnd"/>
      <w:r w:rsidRPr="005853A6">
        <w:rPr>
          <w:rFonts w:ascii="Arial" w:eastAsia="Times New Roman" w:hAnsi="Arial" w:cs="Arial"/>
          <w:color w:val="3C3C3C"/>
          <w:sz w:val="23"/>
          <w:szCs w:val="23"/>
          <w:lang w:eastAsia="ru-RU"/>
        </w:rPr>
        <w:t xml:space="preserve"> казначейства платежных документов, оформленных в установленном порядке.</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 xml:space="preserve">6. </w:t>
      </w:r>
      <w:proofErr w:type="gramStart"/>
      <w:r w:rsidRPr="005853A6">
        <w:rPr>
          <w:rFonts w:ascii="Arial" w:eastAsia="Times New Roman" w:hAnsi="Arial" w:cs="Arial"/>
          <w:color w:val="3C3C3C"/>
          <w:sz w:val="23"/>
          <w:szCs w:val="23"/>
          <w:lang w:eastAsia="ru-RU"/>
        </w:rPr>
        <w:t>Перечисление иных межбюджетных трансфертов осуществляется в соответствии с заявками по форме и в сроки, которые определяются соглашением, указанным в пункте 3 настоящих Правил, с учетом особенностей, установленных при принятии решения Министерством образования и науки Российской Федерации о передаче полномочий получателя средств федерального бюджета по перечислению межбюджетных трансфертов территориальным органам Федерального казначейства.</w:t>
      </w:r>
      <w:proofErr w:type="gramEnd"/>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Информация об объемах и сроках перечисления иных межбюджетных трансфертов учитывается Министерством образования и науки Российской Федерации при формировании прогноза кассовых выплат из федерального бюджета, необходимого для составления в установленном порядке кассового плана исполнения федерального бюджета.</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lastRenderedPageBreak/>
        <w:t xml:space="preserve">7. </w:t>
      </w:r>
      <w:proofErr w:type="gramStart"/>
      <w:r w:rsidRPr="005853A6">
        <w:rPr>
          <w:rFonts w:ascii="Arial" w:eastAsia="Times New Roman" w:hAnsi="Arial" w:cs="Arial"/>
          <w:color w:val="3C3C3C"/>
          <w:sz w:val="23"/>
          <w:szCs w:val="23"/>
          <w:lang w:eastAsia="ru-RU"/>
        </w:rPr>
        <w:t>Уполномоченные органы исполнительной власти субъектов Российской Федерации ежегодно, до 15 марта года, следующего за отчетным, представляют в Министерство образования и науки Российской Федерации отчеты о расходах бюджетов субъектов Российской Федерации (местных бюджетов), источником финансового обеспечения которых являются иные межбюджетные трансферты, в порядке и по форме, которые утверждены Министерством образования и науки Российской Федерации и согласованы с Министерством финансов Российской Федерации</w:t>
      </w:r>
      <w:proofErr w:type="gramEnd"/>
      <w:r w:rsidRPr="005853A6">
        <w:rPr>
          <w:rFonts w:ascii="Arial" w:eastAsia="Times New Roman" w:hAnsi="Arial" w:cs="Arial"/>
          <w:color w:val="3C3C3C"/>
          <w:sz w:val="23"/>
          <w:szCs w:val="23"/>
          <w:lang w:eastAsia="ru-RU"/>
        </w:rPr>
        <w:t>.</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 xml:space="preserve">8. </w:t>
      </w:r>
      <w:proofErr w:type="gramStart"/>
      <w:r w:rsidRPr="005853A6">
        <w:rPr>
          <w:rFonts w:ascii="Arial" w:eastAsia="Times New Roman" w:hAnsi="Arial" w:cs="Arial"/>
          <w:color w:val="3C3C3C"/>
          <w:sz w:val="23"/>
          <w:szCs w:val="23"/>
          <w:lang w:eastAsia="ru-RU"/>
        </w:rPr>
        <w:t>Не использованный на 1 января текущего финансового года остаток иных межбюджетных трансфертов подлежит возврату в федеральный бюджет органами государственной власти субъектов Российской Федерации, за которыми в соответствии с законодательными и иными нормативными правовыми актами закреплены источники доходов бюджета соответствующего субъекта Российской Федерации по возврату остатков иных межбюджетных трансфертов, в соответствии с требованиями, установленными Бюджетным кодексом Российской Федерации и федеральным законом</w:t>
      </w:r>
      <w:proofErr w:type="gramEnd"/>
      <w:r w:rsidRPr="005853A6">
        <w:rPr>
          <w:rFonts w:ascii="Arial" w:eastAsia="Times New Roman" w:hAnsi="Arial" w:cs="Arial"/>
          <w:color w:val="3C3C3C"/>
          <w:sz w:val="23"/>
          <w:szCs w:val="23"/>
          <w:lang w:eastAsia="ru-RU"/>
        </w:rPr>
        <w:t xml:space="preserve"> о федеральном бюджете на соответствующий финансовый год и плановый период.</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В случае если неиспользованный остаток иных межбюджетных трансфертов не перечислен в доход федерального бюджета, указанные средства подлежат взысканию в доход федерального бюджета в порядке, установленном Министерством финансов Российской Федерации.</w:t>
      </w:r>
    </w:p>
    <w:p w:rsidR="005853A6" w:rsidRPr="005853A6" w:rsidRDefault="005853A6" w:rsidP="005853A6">
      <w:pPr>
        <w:shd w:val="clear" w:color="auto" w:fill="FFFFFF"/>
        <w:spacing w:after="150" w:line="240" w:lineRule="auto"/>
        <w:jc w:val="both"/>
        <w:rPr>
          <w:rFonts w:ascii="Arial" w:eastAsia="Times New Roman" w:hAnsi="Arial" w:cs="Arial"/>
          <w:color w:val="3C3C3C"/>
          <w:sz w:val="23"/>
          <w:szCs w:val="23"/>
          <w:lang w:eastAsia="ru-RU"/>
        </w:rPr>
      </w:pPr>
      <w:r w:rsidRPr="005853A6">
        <w:rPr>
          <w:rFonts w:ascii="Arial" w:eastAsia="Times New Roman" w:hAnsi="Arial" w:cs="Arial"/>
          <w:color w:val="3C3C3C"/>
          <w:sz w:val="23"/>
          <w:szCs w:val="23"/>
          <w:lang w:eastAsia="ru-RU"/>
        </w:rPr>
        <w:t xml:space="preserve">9. </w:t>
      </w:r>
      <w:proofErr w:type="gramStart"/>
      <w:r w:rsidRPr="005853A6">
        <w:rPr>
          <w:rFonts w:ascii="Arial" w:eastAsia="Times New Roman" w:hAnsi="Arial" w:cs="Arial"/>
          <w:color w:val="3C3C3C"/>
          <w:sz w:val="23"/>
          <w:szCs w:val="23"/>
          <w:lang w:eastAsia="ru-RU"/>
        </w:rPr>
        <w:t>Контроль за</w:t>
      </w:r>
      <w:proofErr w:type="gramEnd"/>
      <w:r w:rsidRPr="005853A6">
        <w:rPr>
          <w:rFonts w:ascii="Arial" w:eastAsia="Times New Roman" w:hAnsi="Arial" w:cs="Arial"/>
          <w:color w:val="3C3C3C"/>
          <w:sz w:val="23"/>
          <w:szCs w:val="23"/>
          <w:lang w:eastAsia="ru-RU"/>
        </w:rPr>
        <w:t xml:space="preserve"> осуществлением расходов бюджетов субъектов Российской Федерации, источником финансового обеспечения которых являются иные межбюджетные трансферты, осуществляется Министерством образования и науки Российской Федерации и Федеральной службой финансово-бюджетного надзора.</w:t>
      </w:r>
    </w:p>
    <w:p w:rsidR="005853A6" w:rsidRDefault="005853A6" w:rsidP="005853A6">
      <w:pPr>
        <w:pStyle w:val="2"/>
        <w:shd w:val="clear" w:color="auto" w:fill="FFFFFF"/>
        <w:spacing w:before="300" w:after="150"/>
        <w:rPr>
          <w:rFonts w:ascii="Arial" w:hAnsi="Arial" w:cs="Arial"/>
          <w:caps/>
          <w:color w:val="A72D2D"/>
          <w:sz w:val="31"/>
          <w:szCs w:val="31"/>
        </w:rPr>
      </w:pPr>
      <w:r>
        <w:rPr>
          <w:rFonts w:ascii="Arial" w:hAnsi="Arial" w:cs="Arial"/>
          <w:caps/>
          <w:color w:val="A72D2D"/>
          <w:sz w:val="31"/>
          <w:szCs w:val="31"/>
        </w:rPr>
        <w:t>1. ЗАЯВОЧНАЯ КАМПАНИЯ</w:t>
      </w:r>
    </w:p>
    <w:p w:rsidR="005853A6" w:rsidRDefault="005853A6" w:rsidP="005853A6">
      <w:pPr>
        <w:pStyle w:val="4"/>
        <w:shd w:val="clear" w:color="auto" w:fill="FFFFFF"/>
        <w:spacing w:before="300" w:after="150"/>
        <w:rPr>
          <w:rFonts w:ascii="Arial" w:hAnsi="Arial" w:cs="Arial"/>
          <w:caps/>
          <w:color w:val="A72D2D"/>
          <w:sz w:val="23"/>
          <w:szCs w:val="23"/>
        </w:rPr>
      </w:pPr>
      <w:r>
        <w:rPr>
          <w:rFonts w:ascii="Arial" w:hAnsi="Arial" w:cs="Arial"/>
          <w:caps/>
          <w:color w:val="A72D2D"/>
          <w:sz w:val="23"/>
          <w:szCs w:val="23"/>
        </w:rPr>
        <w:t>ТРЕБОВАНИЯ К УЧАСТНИКУ КОНКУРСА</w:t>
      </w:r>
    </w:p>
    <w:p w:rsidR="005853A6" w:rsidRDefault="005853A6" w:rsidP="005853A6">
      <w:pPr>
        <w:pStyle w:val="a4"/>
        <w:shd w:val="clear" w:color="auto" w:fill="FFFFFF"/>
        <w:spacing w:before="0" w:beforeAutospacing="0" w:after="150" w:afterAutospacing="0"/>
        <w:jc w:val="both"/>
        <w:rPr>
          <w:rFonts w:ascii="Arial" w:hAnsi="Arial" w:cs="Arial"/>
          <w:color w:val="3C3C3C"/>
          <w:sz w:val="23"/>
          <w:szCs w:val="23"/>
        </w:rPr>
      </w:pPr>
      <w:r>
        <w:rPr>
          <w:rFonts w:ascii="Arial" w:hAnsi="Arial" w:cs="Arial"/>
          <w:color w:val="3C3C3C"/>
          <w:sz w:val="23"/>
          <w:szCs w:val="23"/>
        </w:rPr>
        <w:t>В ходе заявочной компании любой молодой (до 35 лет) ученый и аспирант может принять участие в конкурсе на соискание стипендии Президента Российской Федерации, если он является гражданином Российской Федерации; осуществляет перспективные научные исследования и разработки по приоритетным направлениям модернизации российской экономики; работает на должностях научных или педагогических работников в российских научных или образовательных организациях либо обучается в аспирантуре по очной форме обучения; имеет опубликованные научные труды в ведущих рецензируемых научных журналах и изданиях.</w:t>
      </w:r>
    </w:p>
    <w:p w:rsidR="005853A6" w:rsidRDefault="005853A6" w:rsidP="005853A6">
      <w:pPr>
        <w:pStyle w:val="4"/>
        <w:shd w:val="clear" w:color="auto" w:fill="FFFFFF"/>
        <w:spacing w:before="300" w:after="150"/>
        <w:rPr>
          <w:rFonts w:ascii="Arial" w:hAnsi="Arial" w:cs="Arial"/>
          <w:caps/>
          <w:color w:val="A72D2D"/>
          <w:sz w:val="23"/>
          <w:szCs w:val="23"/>
        </w:rPr>
      </w:pPr>
      <w:r>
        <w:rPr>
          <w:rFonts w:ascii="Arial" w:hAnsi="Arial" w:cs="Arial"/>
          <w:caps/>
          <w:color w:val="A72D2D"/>
          <w:sz w:val="23"/>
          <w:szCs w:val="23"/>
        </w:rPr>
        <w:t>ПОРЯДОК ПОДАЧИ И ФОРМИРОВАНИЯ КОНКУРСНЫХ ДОКУМЕНТОВ</w:t>
      </w:r>
    </w:p>
    <w:p w:rsidR="005853A6" w:rsidRDefault="005853A6" w:rsidP="005853A6">
      <w:pPr>
        <w:pStyle w:val="a4"/>
        <w:shd w:val="clear" w:color="auto" w:fill="FFFFFF"/>
        <w:spacing w:before="0" w:beforeAutospacing="0" w:after="150" w:afterAutospacing="0"/>
        <w:jc w:val="both"/>
        <w:rPr>
          <w:rFonts w:ascii="Arial" w:hAnsi="Arial" w:cs="Arial"/>
          <w:color w:val="3C3C3C"/>
          <w:sz w:val="23"/>
          <w:szCs w:val="23"/>
        </w:rPr>
      </w:pPr>
      <w:r>
        <w:rPr>
          <w:rFonts w:ascii="Arial" w:hAnsi="Arial" w:cs="Arial"/>
          <w:color w:val="3C3C3C"/>
          <w:sz w:val="23"/>
          <w:szCs w:val="23"/>
        </w:rPr>
        <w:t xml:space="preserve">После публикации Извещения о проведении открытого публичного конкурса на получение Стипендии Президента Российской Федерации соискатель стипендии должен пройти регистрацию на нашем сайте. На своей персональной странице заполнить интерактивные формы и сформировать Сопроводительное письмо и Приложение № 1 (Сведения о соискателе, Программа НИР и Календарный план). Подготовить </w:t>
      </w:r>
      <w:proofErr w:type="spellStart"/>
      <w:proofErr w:type="gramStart"/>
      <w:r>
        <w:rPr>
          <w:rFonts w:ascii="Arial" w:hAnsi="Arial" w:cs="Arial"/>
          <w:color w:val="3C3C3C"/>
          <w:sz w:val="23"/>
          <w:szCs w:val="23"/>
        </w:rPr>
        <w:t>скан-копии</w:t>
      </w:r>
      <w:proofErr w:type="spellEnd"/>
      <w:proofErr w:type="gramEnd"/>
      <w:r>
        <w:rPr>
          <w:rFonts w:ascii="Arial" w:hAnsi="Arial" w:cs="Arial"/>
          <w:color w:val="3C3C3C"/>
          <w:sz w:val="23"/>
          <w:szCs w:val="23"/>
        </w:rPr>
        <w:t xml:space="preserve"> документов, входящих в Приложение № 2 (Выписка из протокола заседания ученого совета; Копия паспорта гражданина Российской Федерации; Копия приказа о зачислении в аспирантуру для аспирантов, Выписка из трудовой книжки или Копия трудовой книжки с указанием последнего места работы, заверенная отделом кадров - для молодого ученого; </w:t>
      </w:r>
      <w:proofErr w:type="gramStart"/>
      <w:r>
        <w:rPr>
          <w:rFonts w:ascii="Arial" w:hAnsi="Arial" w:cs="Arial"/>
          <w:color w:val="3C3C3C"/>
          <w:sz w:val="23"/>
          <w:szCs w:val="23"/>
        </w:rPr>
        <w:t>Копии публикаций и Доверенность или Приказ о временном замещении руководителя, если документы подписывает уполномоченный представитель руководителя организации).</w:t>
      </w:r>
      <w:proofErr w:type="gramEnd"/>
      <w:r>
        <w:rPr>
          <w:rFonts w:ascii="Arial" w:hAnsi="Arial" w:cs="Arial"/>
          <w:color w:val="3C3C3C"/>
          <w:sz w:val="23"/>
          <w:szCs w:val="23"/>
        </w:rPr>
        <w:t xml:space="preserve"> Проставив </w:t>
      </w:r>
      <w:r>
        <w:rPr>
          <w:rFonts w:ascii="Arial" w:hAnsi="Arial" w:cs="Arial"/>
          <w:color w:val="3C3C3C"/>
          <w:sz w:val="23"/>
          <w:szCs w:val="23"/>
        </w:rPr>
        <w:lastRenderedPageBreak/>
        <w:t>необходимые подписи и печати, загрузить указанные документы на персональной странице и завершить работу с документами в срок, указанный в Извещении.</w:t>
      </w:r>
    </w:p>
    <w:p w:rsidR="005853A6" w:rsidRDefault="005853A6" w:rsidP="005853A6">
      <w:pPr>
        <w:pStyle w:val="4"/>
        <w:shd w:val="clear" w:color="auto" w:fill="FFFFFF"/>
        <w:spacing w:before="300" w:after="150"/>
        <w:rPr>
          <w:rFonts w:ascii="Arial" w:hAnsi="Arial" w:cs="Arial"/>
          <w:caps/>
          <w:color w:val="A72D2D"/>
          <w:sz w:val="23"/>
          <w:szCs w:val="23"/>
        </w:rPr>
      </w:pPr>
      <w:r>
        <w:rPr>
          <w:rFonts w:ascii="Arial" w:hAnsi="Arial" w:cs="Arial"/>
          <w:caps/>
          <w:color w:val="A72D2D"/>
          <w:sz w:val="23"/>
          <w:szCs w:val="23"/>
        </w:rPr>
        <w:t>ОПРЕДЕЛЕНИЕ ПОБЕДИТЕЛЕЙ КОНКУРСА</w:t>
      </w:r>
    </w:p>
    <w:p w:rsidR="005853A6" w:rsidRDefault="005853A6" w:rsidP="005853A6">
      <w:pPr>
        <w:pStyle w:val="a4"/>
        <w:shd w:val="clear" w:color="auto" w:fill="FFFFFF"/>
        <w:spacing w:before="0" w:beforeAutospacing="0" w:after="150" w:afterAutospacing="0"/>
        <w:jc w:val="both"/>
        <w:rPr>
          <w:rFonts w:ascii="Arial" w:hAnsi="Arial" w:cs="Arial"/>
          <w:color w:val="3C3C3C"/>
          <w:sz w:val="23"/>
          <w:szCs w:val="23"/>
        </w:rPr>
      </w:pPr>
      <w:r>
        <w:rPr>
          <w:rFonts w:ascii="Arial" w:hAnsi="Arial" w:cs="Arial"/>
          <w:color w:val="3C3C3C"/>
          <w:sz w:val="23"/>
          <w:szCs w:val="23"/>
        </w:rPr>
        <w:t>Экспертная оценка и сопоставление Заявок проводится Советом по грантам по каждому направлению модернизации российской экономики отдельно. Совет по грантам готовит предложения по определению победителей конкурса по каждому из направлений по результатам экспертной оценки Заявок. Результаты экспертной оценки и предложения по определению победителей конкурса направляются в Конкурсную комиссию. Конкурсная комиссия рассматривает поступившие документы и определяет список победителей. Списки победителей конкурса размещаются на нашем сайте и в газете "Поиск". На персональной странице соискателя стипендии выводится сообщение о результатах конкурса.</w:t>
      </w:r>
    </w:p>
    <w:p w:rsidR="005853A6" w:rsidRDefault="005853A6" w:rsidP="005853A6">
      <w:pPr>
        <w:pStyle w:val="a4"/>
        <w:shd w:val="clear" w:color="auto" w:fill="FFFFFF"/>
        <w:spacing w:before="0" w:beforeAutospacing="0" w:after="150" w:afterAutospacing="0"/>
        <w:jc w:val="both"/>
        <w:rPr>
          <w:rFonts w:ascii="Arial" w:hAnsi="Arial" w:cs="Arial"/>
          <w:color w:val="3C3C3C"/>
          <w:sz w:val="23"/>
          <w:szCs w:val="23"/>
        </w:rPr>
      </w:pPr>
      <w:r>
        <w:rPr>
          <w:rFonts w:ascii="Arial" w:hAnsi="Arial" w:cs="Arial"/>
          <w:color w:val="3C3C3C"/>
          <w:sz w:val="23"/>
          <w:szCs w:val="23"/>
        </w:rPr>
        <w:t>Организатор конкурса не представляет соискателю стипендии информацию о причинах отклонения Заявки ни устно, ни в виде рецензии.</w:t>
      </w:r>
    </w:p>
    <w:p w:rsidR="005853A6" w:rsidRDefault="005853A6" w:rsidP="005853A6">
      <w:pPr>
        <w:rPr>
          <w:rFonts w:ascii="Times New Roman" w:hAnsi="Times New Roman" w:cs="Times New Roman"/>
          <w:sz w:val="24"/>
          <w:szCs w:val="24"/>
        </w:rPr>
      </w:pPr>
      <w:r>
        <w:rPr>
          <w:rFonts w:ascii="Arial" w:hAnsi="Arial" w:cs="Arial"/>
          <w:color w:val="3C3C3C"/>
          <w:sz w:val="23"/>
          <w:szCs w:val="23"/>
        </w:rPr>
        <w:br/>
      </w:r>
    </w:p>
    <w:p w:rsidR="005853A6" w:rsidRDefault="005853A6" w:rsidP="005853A6">
      <w:pPr>
        <w:pStyle w:val="2"/>
        <w:shd w:val="clear" w:color="auto" w:fill="FFFFFF"/>
        <w:spacing w:before="300" w:after="150"/>
        <w:rPr>
          <w:rFonts w:ascii="Arial" w:hAnsi="Arial" w:cs="Arial"/>
          <w:caps/>
          <w:color w:val="A72D2D"/>
          <w:sz w:val="31"/>
          <w:szCs w:val="31"/>
        </w:rPr>
      </w:pPr>
      <w:r>
        <w:rPr>
          <w:rFonts w:ascii="Arial" w:hAnsi="Arial" w:cs="Arial"/>
          <w:caps/>
          <w:color w:val="A72D2D"/>
          <w:sz w:val="31"/>
          <w:szCs w:val="31"/>
        </w:rPr>
        <w:t>2. ФИНАНСИРОВАНИЕ</w:t>
      </w:r>
    </w:p>
    <w:p w:rsidR="005853A6" w:rsidRDefault="005853A6" w:rsidP="005853A6">
      <w:pPr>
        <w:pStyle w:val="a4"/>
        <w:shd w:val="clear" w:color="auto" w:fill="FFFFFF"/>
        <w:spacing w:before="0" w:beforeAutospacing="0" w:after="150" w:afterAutospacing="0"/>
        <w:jc w:val="both"/>
        <w:rPr>
          <w:rFonts w:ascii="Arial" w:hAnsi="Arial" w:cs="Arial"/>
          <w:color w:val="3C3C3C"/>
          <w:sz w:val="23"/>
          <w:szCs w:val="23"/>
        </w:rPr>
      </w:pPr>
      <w:r>
        <w:rPr>
          <w:rFonts w:ascii="Arial" w:hAnsi="Arial" w:cs="Arial"/>
          <w:color w:val="3C3C3C"/>
          <w:sz w:val="23"/>
          <w:szCs w:val="23"/>
        </w:rPr>
        <w:t xml:space="preserve">Финансирование победителей конкурса осуществляется в соответствии с Приказом </w:t>
      </w:r>
      <w:proofErr w:type="spellStart"/>
      <w:r>
        <w:rPr>
          <w:rFonts w:ascii="Arial" w:hAnsi="Arial" w:cs="Arial"/>
          <w:color w:val="3C3C3C"/>
          <w:sz w:val="23"/>
          <w:szCs w:val="23"/>
        </w:rPr>
        <w:t>Минобрнауки</w:t>
      </w:r>
      <w:proofErr w:type="spellEnd"/>
      <w:r>
        <w:rPr>
          <w:rFonts w:ascii="Arial" w:hAnsi="Arial" w:cs="Arial"/>
          <w:color w:val="3C3C3C"/>
          <w:sz w:val="23"/>
          <w:szCs w:val="23"/>
        </w:rPr>
        <w:t xml:space="preserve"> России, издаваемым по результатам конкурсного отбора. Копия приказа размещается на нашем сайте и сайте </w:t>
      </w:r>
      <w:proofErr w:type="spellStart"/>
      <w:r>
        <w:rPr>
          <w:rFonts w:ascii="Arial" w:hAnsi="Arial" w:cs="Arial"/>
          <w:color w:val="3C3C3C"/>
          <w:sz w:val="23"/>
          <w:szCs w:val="23"/>
        </w:rPr>
        <w:t>Минобрнауки</w:t>
      </w:r>
      <w:proofErr w:type="spellEnd"/>
      <w:r>
        <w:rPr>
          <w:rFonts w:ascii="Arial" w:hAnsi="Arial" w:cs="Arial"/>
          <w:color w:val="3C3C3C"/>
          <w:sz w:val="23"/>
          <w:szCs w:val="23"/>
        </w:rPr>
        <w:t xml:space="preserve"> России. Стипендия Президента Российской Федерации устанавливается в размере 22 800 рублей, выплачивается ежемесячно и назначается на срок выполнения Программы научных исследований и разработок, утвержденной ученым (научным, научно-техническим) советом организации, в соответствии с Календарным планом.</w:t>
      </w:r>
    </w:p>
    <w:p w:rsidR="005853A6" w:rsidRDefault="005853A6" w:rsidP="005853A6">
      <w:pPr>
        <w:pStyle w:val="a4"/>
        <w:shd w:val="clear" w:color="auto" w:fill="FFFFFF"/>
        <w:spacing w:before="0" w:beforeAutospacing="0" w:after="150" w:afterAutospacing="0"/>
        <w:jc w:val="both"/>
        <w:rPr>
          <w:rFonts w:ascii="Arial" w:hAnsi="Arial" w:cs="Arial"/>
          <w:color w:val="3C3C3C"/>
          <w:sz w:val="23"/>
          <w:szCs w:val="23"/>
        </w:rPr>
      </w:pPr>
      <w:proofErr w:type="gramStart"/>
      <w:r>
        <w:rPr>
          <w:rFonts w:ascii="Arial" w:hAnsi="Arial" w:cs="Arial"/>
          <w:color w:val="3C3C3C"/>
          <w:sz w:val="23"/>
          <w:szCs w:val="23"/>
        </w:rPr>
        <w:t>Если в указанный период у получателя стипендии произошли изменения (смена фамилии, смена статуса с категории "аспирант" на категорию "молодой ученый", убытие в зарубежную командировку (стажировку) на срок свыше 1 года, невыполнение утвержденных Программы НИР и Календарного плана, получение гранта Президента, стипендии Президента или стипендии Правительства, указанных в пункте 15 Правил Постановления № 563 от 7.07.2012 года) ответственным должностным лицом организации, курирующим</w:t>
      </w:r>
      <w:proofErr w:type="gramEnd"/>
      <w:r>
        <w:rPr>
          <w:rFonts w:ascii="Arial" w:hAnsi="Arial" w:cs="Arial"/>
          <w:color w:val="3C3C3C"/>
          <w:sz w:val="23"/>
          <w:szCs w:val="23"/>
        </w:rPr>
        <w:t xml:space="preserve"> выплату стипендии, на персональной странице заполняются соответствующие интерактивные </w:t>
      </w:r>
      <w:proofErr w:type="gramStart"/>
      <w:r>
        <w:rPr>
          <w:rFonts w:ascii="Arial" w:hAnsi="Arial" w:cs="Arial"/>
          <w:color w:val="3C3C3C"/>
          <w:sz w:val="23"/>
          <w:szCs w:val="23"/>
        </w:rPr>
        <w:t>формы</w:t>
      </w:r>
      <w:proofErr w:type="gramEnd"/>
      <w:r>
        <w:rPr>
          <w:rFonts w:ascii="Arial" w:hAnsi="Arial" w:cs="Arial"/>
          <w:color w:val="3C3C3C"/>
          <w:sz w:val="23"/>
          <w:szCs w:val="23"/>
        </w:rPr>
        <w:t xml:space="preserve"> и формируется уведомление соответствующего содержания для информирования организатора конкурса и внесения соответствующих изменений в приказ для продолжения/прекращения/приостановления финансирования.</w:t>
      </w:r>
    </w:p>
    <w:p w:rsidR="005853A6" w:rsidRDefault="005853A6" w:rsidP="005853A6">
      <w:pPr>
        <w:rPr>
          <w:rFonts w:ascii="Times New Roman" w:hAnsi="Times New Roman" w:cs="Times New Roman"/>
          <w:sz w:val="24"/>
          <w:szCs w:val="24"/>
        </w:rPr>
      </w:pPr>
      <w:r>
        <w:rPr>
          <w:rFonts w:ascii="Arial" w:hAnsi="Arial" w:cs="Arial"/>
          <w:color w:val="3C3C3C"/>
          <w:sz w:val="23"/>
          <w:szCs w:val="23"/>
        </w:rPr>
        <w:br/>
      </w:r>
    </w:p>
    <w:p w:rsidR="005853A6" w:rsidRDefault="005853A6" w:rsidP="005853A6">
      <w:pPr>
        <w:pStyle w:val="2"/>
        <w:shd w:val="clear" w:color="auto" w:fill="FFFFFF"/>
        <w:spacing w:before="300" w:after="150"/>
        <w:rPr>
          <w:rFonts w:ascii="Arial" w:hAnsi="Arial" w:cs="Arial"/>
          <w:caps/>
          <w:color w:val="A72D2D"/>
          <w:sz w:val="31"/>
          <w:szCs w:val="31"/>
        </w:rPr>
      </w:pPr>
      <w:r>
        <w:rPr>
          <w:rFonts w:ascii="Arial" w:hAnsi="Arial" w:cs="Arial"/>
          <w:caps/>
          <w:color w:val="A72D2D"/>
          <w:sz w:val="31"/>
          <w:szCs w:val="31"/>
        </w:rPr>
        <w:t>3. ОТЧЕТНАЯ КАМПАНИЯ</w:t>
      </w:r>
    </w:p>
    <w:p w:rsidR="005853A6" w:rsidRDefault="005853A6" w:rsidP="005853A6">
      <w:pPr>
        <w:pStyle w:val="a4"/>
        <w:shd w:val="clear" w:color="auto" w:fill="FFFFFF"/>
        <w:spacing w:before="0" w:beforeAutospacing="0" w:after="150" w:afterAutospacing="0"/>
        <w:jc w:val="both"/>
        <w:rPr>
          <w:rFonts w:ascii="Arial" w:hAnsi="Arial" w:cs="Arial"/>
          <w:color w:val="3C3C3C"/>
          <w:sz w:val="23"/>
          <w:szCs w:val="23"/>
        </w:rPr>
      </w:pPr>
      <w:r>
        <w:rPr>
          <w:rFonts w:ascii="Arial" w:hAnsi="Arial" w:cs="Arial"/>
          <w:color w:val="3C3C3C"/>
          <w:sz w:val="23"/>
          <w:szCs w:val="23"/>
        </w:rPr>
        <w:t>По завершению каждого этапа работы, указанного в календарном плане, получатель стипендии представляет научный отчет.</w:t>
      </w:r>
    </w:p>
    <w:p w:rsidR="005853A6" w:rsidRDefault="005853A6" w:rsidP="005853A6">
      <w:pPr>
        <w:pStyle w:val="a4"/>
        <w:shd w:val="clear" w:color="auto" w:fill="FFFFFF"/>
        <w:spacing w:before="0" w:beforeAutospacing="0" w:after="150" w:afterAutospacing="0"/>
        <w:jc w:val="both"/>
        <w:rPr>
          <w:rFonts w:ascii="Arial" w:hAnsi="Arial" w:cs="Arial"/>
          <w:color w:val="3C3C3C"/>
          <w:sz w:val="23"/>
          <w:szCs w:val="23"/>
        </w:rPr>
      </w:pPr>
      <w:r>
        <w:rPr>
          <w:rFonts w:ascii="Arial" w:hAnsi="Arial" w:cs="Arial"/>
          <w:color w:val="3C3C3C"/>
          <w:sz w:val="23"/>
          <w:szCs w:val="23"/>
        </w:rPr>
        <w:t xml:space="preserve">После публикации Извещения о проведении отчетной кампании стипендиат должен на своей персональной странице заполнить интерактивные формы, сформировать Отчет и Уведомление, подготовить </w:t>
      </w:r>
      <w:proofErr w:type="spellStart"/>
      <w:proofErr w:type="gramStart"/>
      <w:r>
        <w:rPr>
          <w:rFonts w:ascii="Arial" w:hAnsi="Arial" w:cs="Arial"/>
          <w:color w:val="3C3C3C"/>
          <w:sz w:val="23"/>
          <w:szCs w:val="23"/>
        </w:rPr>
        <w:t>скан-копии</w:t>
      </w:r>
      <w:proofErr w:type="spellEnd"/>
      <w:proofErr w:type="gramEnd"/>
      <w:r>
        <w:rPr>
          <w:rFonts w:ascii="Arial" w:hAnsi="Arial" w:cs="Arial"/>
          <w:color w:val="3C3C3C"/>
          <w:sz w:val="23"/>
          <w:szCs w:val="23"/>
        </w:rPr>
        <w:t xml:space="preserve"> копии трех наиболее значимых публикаций и Доверенность или Приказ о временном замещении руководителя, если документы подписывает уполномоченный представитель руководителя организации. </w:t>
      </w:r>
      <w:r>
        <w:rPr>
          <w:rFonts w:ascii="Arial" w:hAnsi="Arial" w:cs="Arial"/>
          <w:color w:val="3C3C3C"/>
          <w:sz w:val="23"/>
          <w:szCs w:val="23"/>
        </w:rPr>
        <w:lastRenderedPageBreak/>
        <w:t>Проставив необходимые подписи и печати, загрузить указанные документы на персональной странице и завершить работу с документами в срок, указанный в Извещении. После того, как будет проверен электронный комплект документов, на персональной странице получателя стипендии появится соответствующее сообщение.</w:t>
      </w:r>
    </w:p>
    <w:p w:rsidR="005853A6" w:rsidRDefault="005853A6" w:rsidP="005853A6">
      <w:pPr>
        <w:pStyle w:val="a4"/>
        <w:shd w:val="clear" w:color="auto" w:fill="FFFFFF"/>
        <w:spacing w:before="0" w:beforeAutospacing="0" w:after="150" w:afterAutospacing="0"/>
        <w:jc w:val="both"/>
        <w:rPr>
          <w:rFonts w:ascii="Arial" w:hAnsi="Arial" w:cs="Arial"/>
          <w:color w:val="3C3C3C"/>
          <w:sz w:val="23"/>
          <w:szCs w:val="23"/>
        </w:rPr>
      </w:pPr>
      <w:r>
        <w:rPr>
          <w:rFonts w:ascii="Arial" w:hAnsi="Arial" w:cs="Arial"/>
          <w:color w:val="3C3C3C"/>
          <w:sz w:val="23"/>
          <w:szCs w:val="23"/>
        </w:rPr>
        <w:t>В том случае, если к научному отчету имеются замечания, стипендиату будет предоставлена возможность внести правки и вновь завершить работу с документами на персональной странице.</w:t>
      </w:r>
    </w:p>
    <w:p w:rsidR="005853A6" w:rsidRDefault="005853A6"/>
    <w:p w:rsidR="00401836" w:rsidRPr="005B7EDA" w:rsidRDefault="00401836" w:rsidP="00401836">
      <w:pPr>
        <w:shd w:val="clear" w:color="auto" w:fill="FFFFFF"/>
        <w:spacing w:after="0" w:line="384" w:lineRule="atLeast"/>
        <w:jc w:val="center"/>
        <w:textAlignment w:val="baseline"/>
        <w:rPr>
          <w:rFonts w:ascii="Arial" w:eastAsia="Times New Roman" w:hAnsi="Arial" w:cs="Arial"/>
          <w:color w:val="424545"/>
          <w:sz w:val="20"/>
          <w:szCs w:val="20"/>
          <w:lang w:eastAsia="ru-RU"/>
        </w:rPr>
      </w:pPr>
      <w:r w:rsidRPr="005B7EDA">
        <w:rPr>
          <w:rFonts w:ascii="Arial" w:eastAsia="Times New Roman" w:hAnsi="Arial" w:cs="Arial"/>
          <w:b/>
          <w:bCs/>
          <w:color w:val="424545"/>
          <w:sz w:val="20"/>
          <w:lang w:eastAsia="ru-RU"/>
        </w:rPr>
        <w:t>Стипендии Президента студентам и аспирантам, достигшим выдающихся успехов в учебе и научных исследованиях</w:t>
      </w:r>
    </w:p>
    <w:p w:rsidR="00401836" w:rsidRPr="005B7EDA" w:rsidRDefault="00401836" w:rsidP="00401836">
      <w:pPr>
        <w:shd w:val="clear" w:color="auto" w:fill="FFFFFF"/>
        <w:spacing w:after="0" w:line="384" w:lineRule="atLeast"/>
        <w:jc w:val="both"/>
        <w:textAlignment w:val="baseline"/>
        <w:rPr>
          <w:rFonts w:ascii="Arial" w:eastAsia="Times New Roman" w:hAnsi="Arial" w:cs="Arial"/>
          <w:color w:val="424545"/>
          <w:sz w:val="20"/>
          <w:szCs w:val="20"/>
          <w:lang w:eastAsia="ru-RU"/>
        </w:rPr>
      </w:pPr>
      <w:proofErr w:type="gramStart"/>
      <w:r w:rsidRPr="005B7EDA">
        <w:rPr>
          <w:rFonts w:ascii="Arial" w:eastAsia="Times New Roman" w:hAnsi="Arial" w:cs="Arial"/>
          <w:b/>
          <w:bCs/>
          <w:color w:val="424545"/>
          <w:sz w:val="20"/>
          <w:lang w:eastAsia="ru-RU"/>
        </w:rPr>
        <w:t>Стипендии Президента Российской Федерации</w:t>
      </w:r>
      <w:r w:rsidRPr="005B7EDA">
        <w:rPr>
          <w:rFonts w:ascii="Arial" w:eastAsia="Times New Roman" w:hAnsi="Arial" w:cs="Arial"/>
          <w:color w:val="424545"/>
          <w:sz w:val="20"/>
          <w:lang w:eastAsia="ru-RU"/>
        </w:rPr>
        <w:t> </w:t>
      </w:r>
      <w:r w:rsidRPr="005B7EDA">
        <w:rPr>
          <w:rFonts w:ascii="Arial" w:eastAsia="Times New Roman" w:hAnsi="Arial" w:cs="Arial"/>
          <w:color w:val="424545"/>
          <w:sz w:val="20"/>
          <w:szCs w:val="20"/>
          <w:lang w:eastAsia="ru-RU"/>
        </w:rPr>
        <w:t>для студентов и аспирантов образовательных учреждений высшего профессионального образования, обучающихся по очной форме обучения за счет средств бюджетных ассигнований федерального бюджета и</w:t>
      </w:r>
      <w:r w:rsidRPr="005B7EDA">
        <w:rPr>
          <w:rFonts w:ascii="Arial" w:eastAsia="Times New Roman" w:hAnsi="Arial" w:cs="Arial"/>
          <w:color w:val="424545"/>
          <w:sz w:val="20"/>
          <w:lang w:eastAsia="ru-RU"/>
        </w:rPr>
        <w:t> </w:t>
      </w:r>
      <w:r w:rsidRPr="005B7EDA">
        <w:rPr>
          <w:rFonts w:ascii="Arial" w:eastAsia="Times New Roman" w:hAnsi="Arial" w:cs="Arial"/>
          <w:color w:val="424545"/>
          <w:sz w:val="20"/>
          <w:u w:val="single"/>
          <w:lang w:eastAsia="ru-RU"/>
        </w:rPr>
        <w:t>достигших выдающихся успехов в учебе и научных исследованиях,</w:t>
      </w:r>
      <w:r w:rsidRPr="005B7EDA">
        <w:rPr>
          <w:rFonts w:ascii="Arial" w:eastAsia="Times New Roman" w:hAnsi="Arial" w:cs="Arial"/>
          <w:color w:val="424545"/>
          <w:sz w:val="20"/>
          <w:lang w:eastAsia="ru-RU"/>
        </w:rPr>
        <w:t> </w:t>
      </w:r>
      <w:r w:rsidRPr="005B7EDA">
        <w:rPr>
          <w:rFonts w:ascii="Arial" w:eastAsia="Times New Roman" w:hAnsi="Arial" w:cs="Arial"/>
          <w:color w:val="424545"/>
          <w:sz w:val="20"/>
          <w:szCs w:val="20"/>
          <w:lang w:eastAsia="ru-RU"/>
        </w:rPr>
        <w:t>учреждены</w:t>
      </w:r>
      <w:r w:rsidRPr="005B7EDA">
        <w:rPr>
          <w:rFonts w:ascii="Arial" w:eastAsia="Times New Roman" w:hAnsi="Arial" w:cs="Arial"/>
          <w:color w:val="424545"/>
          <w:sz w:val="20"/>
          <w:lang w:eastAsia="ru-RU"/>
        </w:rPr>
        <w:t> </w:t>
      </w:r>
      <w:hyperlink r:id="rId7" w:anchor="1" w:history="1">
        <w:r w:rsidRPr="005B7EDA">
          <w:rPr>
            <w:rFonts w:ascii="Arial" w:eastAsia="Times New Roman" w:hAnsi="Arial" w:cs="Arial"/>
            <w:color w:val="05635D"/>
            <w:sz w:val="20"/>
            <w:u w:val="single"/>
            <w:lang w:eastAsia="ru-RU"/>
          </w:rPr>
          <w:t>Указом</w:t>
        </w:r>
      </w:hyperlink>
      <w:r>
        <w:rPr>
          <w:rFonts w:ascii="Arial" w:eastAsia="Times New Roman" w:hAnsi="Arial" w:cs="Arial"/>
          <w:color w:val="424545"/>
          <w:sz w:val="20"/>
          <w:szCs w:val="20"/>
          <w:lang w:eastAsia="ru-RU"/>
        </w:rPr>
        <w:t xml:space="preserve"> </w:t>
      </w:r>
      <w:r w:rsidRPr="005B7EDA">
        <w:rPr>
          <w:rFonts w:ascii="Arial" w:eastAsia="Times New Roman" w:hAnsi="Arial" w:cs="Arial"/>
          <w:color w:val="424545"/>
          <w:sz w:val="20"/>
          <w:szCs w:val="20"/>
          <w:lang w:eastAsia="ru-RU"/>
        </w:rPr>
        <w:t>Президента Российской Федерации от 12 апреля 1993 г. N 443 "О неотложных мерах государственной поддержки студентов и аспирантов образовательных учреждений высшего профессионального образования".</w:t>
      </w:r>
      <w:proofErr w:type="gramEnd"/>
    </w:p>
    <w:p w:rsidR="00401836" w:rsidRPr="005B7EDA" w:rsidRDefault="00401836" w:rsidP="00401836">
      <w:pPr>
        <w:shd w:val="clear" w:color="auto" w:fill="FFFFFF"/>
        <w:spacing w:before="120" w:after="120" w:line="384" w:lineRule="atLeast"/>
        <w:jc w:val="both"/>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 </w:t>
      </w:r>
    </w:p>
    <w:p w:rsidR="00401836" w:rsidRPr="005B7EDA" w:rsidRDefault="00401836" w:rsidP="00401836">
      <w:pPr>
        <w:shd w:val="clear" w:color="auto" w:fill="FFFFFF"/>
        <w:spacing w:before="120" w:after="120" w:line="384" w:lineRule="atLeast"/>
        <w:jc w:val="both"/>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 </w:t>
      </w:r>
      <w:proofErr w:type="gramStart"/>
      <w:r w:rsidRPr="005B7EDA">
        <w:rPr>
          <w:rFonts w:ascii="Arial" w:eastAsia="Times New Roman" w:hAnsi="Arial" w:cs="Arial"/>
          <w:color w:val="424545"/>
          <w:sz w:val="20"/>
          <w:szCs w:val="20"/>
          <w:lang w:eastAsia="ru-RU"/>
        </w:rPr>
        <w:t>Претендентами на стипендии Президента Российской Федерации могут быть студенты и аспиранты высших учебных заведений, выдающиеся успехи которых в учебе и научных исследованиях подтверждены дипломами (или другими документами) победителей всероссийских и международных олимпиад, творческих конкурсов, фестивалей или являющиеся авторами открытий, двух и более изобретений, научных статей в центральных изданиях Российской Федерации и за рубежом.</w:t>
      </w:r>
      <w:proofErr w:type="gramEnd"/>
    </w:p>
    <w:p w:rsidR="00401836" w:rsidRPr="005B7EDA" w:rsidRDefault="00401836" w:rsidP="00401836">
      <w:pPr>
        <w:shd w:val="clear" w:color="auto" w:fill="FFFFFF"/>
        <w:spacing w:before="120" w:after="120" w:line="384" w:lineRule="atLeast"/>
        <w:jc w:val="both"/>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Назначение стипендий Президента Российской Федерации производится ежегодно с 1 сентября на один год для студентов и на срок от одного до трех лет для аспирантов.</w:t>
      </w:r>
    </w:p>
    <w:p w:rsidR="00401836" w:rsidRPr="005B7EDA" w:rsidRDefault="00401836" w:rsidP="00401836">
      <w:pPr>
        <w:shd w:val="clear" w:color="auto" w:fill="FFFFFF"/>
        <w:spacing w:after="0" w:line="384" w:lineRule="atLeast"/>
        <w:jc w:val="center"/>
        <w:textAlignment w:val="baseline"/>
        <w:rPr>
          <w:rFonts w:ascii="Arial" w:eastAsia="Times New Roman" w:hAnsi="Arial" w:cs="Arial"/>
          <w:color w:val="424545"/>
          <w:sz w:val="20"/>
          <w:szCs w:val="20"/>
          <w:lang w:eastAsia="ru-RU"/>
        </w:rPr>
      </w:pPr>
      <w:r w:rsidRPr="005B7EDA">
        <w:rPr>
          <w:rFonts w:ascii="Arial" w:eastAsia="Times New Roman" w:hAnsi="Arial" w:cs="Arial"/>
          <w:b/>
          <w:bCs/>
          <w:color w:val="424545"/>
          <w:sz w:val="20"/>
          <w:lang w:eastAsia="ru-RU"/>
        </w:rPr>
        <w:t>Специальная государственная стипендия Правительства Российской Федерации</w:t>
      </w:r>
    </w:p>
    <w:p w:rsidR="00401836" w:rsidRPr="005B7EDA" w:rsidRDefault="00401836" w:rsidP="00401836">
      <w:pPr>
        <w:shd w:val="clear" w:color="auto" w:fill="FFFFFF"/>
        <w:spacing w:after="0" w:line="384" w:lineRule="atLeast"/>
        <w:jc w:val="both"/>
        <w:textAlignment w:val="baseline"/>
        <w:rPr>
          <w:rFonts w:ascii="Arial" w:eastAsia="Times New Roman" w:hAnsi="Arial" w:cs="Arial"/>
          <w:color w:val="424545"/>
          <w:sz w:val="20"/>
          <w:szCs w:val="20"/>
          <w:lang w:eastAsia="ru-RU"/>
        </w:rPr>
      </w:pPr>
      <w:proofErr w:type="gramStart"/>
      <w:r w:rsidRPr="005B7EDA">
        <w:rPr>
          <w:rFonts w:ascii="Arial" w:eastAsia="Times New Roman" w:hAnsi="Arial" w:cs="Arial"/>
          <w:b/>
          <w:bCs/>
          <w:color w:val="424545"/>
          <w:sz w:val="20"/>
          <w:lang w:eastAsia="ru-RU"/>
        </w:rPr>
        <w:t>Специальные государственные стипендии Правительства Российской Федерации</w:t>
      </w:r>
      <w:r w:rsidRPr="005B7EDA">
        <w:rPr>
          <w:rFonts w:ascii="Arial" w:eastAsia="Times New Roman" w:hAnsi="Arial" w:cs="Arial"/>
          <w:color w:val="424545"/>
          <w:sz w:val="20"/>
          <w:lang w:eastAsia="ru-RU"/>
        </w:rPr>
        <w:t> </w:t>
      </w:r>
      <w:r w:rsidRPr="005B7EDA">
        <w:rPr>
          <w:rFonts w:ascii="Arial" w:eastAsia="Times New Roman" w:hAnsi="Arial" w:cs="Arial"/>
          <w:color w:val="424545"/>
          <w:sz w:val="20"/>
          <w:szCs w:val="20"/>
          <w:lang w:eastAsia="ru-RU"/>
        </w:rPr>
        <w:t>назначаются аспирантам и студентам государственных образовательных учреждений</w:t>
      </w:r>
      <w:r w:rsidRPr="005B7EDA">
        <w:rPr>
          <w:rFonts w:ascii="Arial" w:eastAsia="Times New Roman" w:hAnsi="Arial" w:cs="Arial"/>
          <w:color w:val="424545"/>
          <w:sz w:val="20"/>
          <w:lang w:eastAsia="ru-RU"/>
        </w:rPr>
        <w:t> </w:t>
      </w:r>
      <w:r w:rsidRPr="005B7EDA">
        <w:rPr>
          <w:rFonts w:ascii="Arial" w:eastAsia="Times New Roman" w:hAnsi="Arial" w:cs="Arial"/>
          <w:color w:val="424545"/>
          <w:sz w:val="20"/>
          <w:u w:val="single"/>
          <w:lang w:eastAsia="ru-RU"/>
        </w:rPr>
        <w:t>высшего и среднего</w:t>
      </w:r>
      <w:r w:rsidRPr="005B7EDA">
        <w:rPr>
          <w:rFonts w:ascii="Arial" w:eastAsia="Times New Roman" w:hAnsi="Arial" w:cs="Arial"/>
          <w:color w:val="424545"/>
          <w:sz w:val="20"/>
          <w:lang w:eastAsia="ru-RU"/>
        </w:rPr>
        <w:t> </w:t>
      </w:r>
      <w:r w:rsidRPr="005B7EDA">
        <w:rPr>
          <w:rFonts w:ascii="Arial" w:eastAsia="Times New Roman" w:hAnsi="Arial" w:cs="Arial"/>
          <w:color w:val="424545"/>
          <w:sz w:val="20"/>
          <w:szCs w:val="20"/>
          <w:lang w:eastAsia="ru-RU"/>
        </w:rPr>
        <w:t xml:space="preserve">профессионального образования, обучающимся по очной форме обучения за счет средств бюджетных ассигнований федерального бюджета </w:t>
      </w:r>
      <w:proofErr w:type="spellStart"/>
      <w:r w:rsidRPr="005B7EDA">
        <w:rPr>
          <w:rFonts w:ascii="Arial" w:eastAsia="Times New Roman" w:hAnsi="Arial" w:cs="Arial"/>
          <w:color w:val="424545"/>
          <w:sz w:val="20"/>
          <w:szCs w:val="20"/>
          <w:lang w:eastAsia="ru-RU"/>
        </w:rPr>
        <w:t>и</w:t>
      </w:r>
      <w:r w:rsidRPr="005B7EDA">
        <w:rPr>
          <w:rFonts w:ascii="Arial" w:eastAsia="Times New Roman" w:hAnsi="Arial" w:cs="Arial"/>
          <w:color w:val="424545"/>
          <w:sz w:val="20"/>
          <w:u w:val="single"/>
          <w:lang w:eastAsia="ru-RU"/>
        </w:rPr>
        <w:t>проявившим</w:t>
      </w:r>
      <w:proofErr w:type="spellEnd"/>
      <w:r w:rsidRPr="005B7EDA">
        <w:rPr>
          <w:rFonts w:ascii="Arial" w:eastAsia="Times New Roman" w:hAnsi="Arial" w:cs="Arial"/>
          <w:color w:val="424545"/>
          <w:sz w:val="20"/>
          <w:u w:val="single"/>
          <w:lang w:eastAsia="ru-RU"/>
        </w:rPr>
        <w:t xml:space="preserve"> выдающиеся способности в учебной и научной деятельности как в целом по курсу обучения, так и по отдельным дисциплинам</w:t>
      </w:r>
      <w:r w:rsidRPr="005B7EDA">
        <w:rPr>
          <w:rFonts w:ascii="Arial" w:eastAsia="Times New Roman" w:hAnsi="Arial" w:cs="Arial"/>
          <w:color w:val="424545"/>
          <w:sz w:val="20"/>
          <w:szCs w:val="20"/>
          <w:lang w:eastAsia="ru-RU"/>
        </w:rPr>
        <w:t>, в соответствии с Положением о специальных государственных стипендиях Правительства Российской Федерации</w:t>
      </w:r>
      <w:proofErr w:type="gramEnd"/>
      <w:r w:rsidRPr="005B7EDA">
        <w:rPr>
          <w:rFonts w:ascii="Arial" w:eastAsia="Times New Roman" w:hAnsi="Arial" w:cs="Arial"/>
          <w:color w:val="424545"/>
          <w:sz w:val="20"/>
          <w:szCs w:val="20"/>
          <w:lang w:eastAsia="ru-RU"/>
        </w:rPr>
        <w:t xml:space="preserve"> для аспирантов и студентов государственных образовательных учреждений высшего и среднего профессионального образования, утвержденным постановлением Правительства РФ от 06 апреля 1995 г. № 309.</w:t>
      </w:r>
    </w:p>
    <w:p w:rsidR="00401836" w:rsidRPr="005B7EDA" w:rsidRDefault="00401836" w:rsidP="00401836">
      <w:pPr>
        <w:shd w:val="clear" w:color="auto" w:fill="FFFFFF"/>
        <w:spacing w:before="120" w:after="120" w:line="384" w:lineRule="atLeast"/>
        <w:jc w:val="both"/>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lastRenderedPageBreak/>
        <w:t>Кандидаты на получение стипендий выдвигаются учеными (педагогическими) советами государственных образовательных учреждений высшего и среднего профессионального образования из числа студентов, как правило, начиная в государственных образовательных учреждениях высшего профессионального образования - с третьего курса, в государственных образовательных учреждениях среднего профессионального образования - со второго курса, и аспирантов - со второго года обучения.</w:t>
      </w:r>
    </w:p>
    <w:p w:rsidR="00401836" w:rsidRPr="005B7EDA" w:rsidRDefault="00401836" w:rsidP="00401836">
      <w:pPr>
        <w:shd w:val="clear" w:color="auto" w:fill="FFFFFF"/>
        <w:spacing w:before="120" w:after="120" w:line="384" w:lineRule="atLeast"/>
        <w:jc w:val="both"/>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Назначение стипендий производится с 1 сентября на один учебный год: студентам - по результатам экзаменационных сессий; аспирантам - по результатам ежегодной аттестации.</w:t>
      </w:r>
    </w:p>
    <w:p w:rsidR="00401836" w:rsidRPr="005B7EDA" w:rsidRDefault="00401836" w:rsidP="00401836">
      <w:pPr>
        <w:shd w:val="clear" w:color="auto" w:fill="FFFFFF"/>
        <w:spacing w:after="0" w:line="384" w:lineRule="atLeast"/>
        <w:jc w:val="both"/>
        <w:textAlignment w:val="baseline"/>
        <w:rPr>
          <w:rFonts w:ascii="Arial" w:eastAsia="Times New Roman" w:hAnsi="Arial" w:cs="Arial"/>
          <w:color w:val="424545"/>
          <w:sz w:val="20"/>
          <w:szCs w:val="20"/>
          <w:lang w:eastAsia="ru-RU"/>
        </w:rPr>
      </w:pPr>
      <w:proofErr w:type="gramStart"/>
      <w:r w:rsidRPr="005B7EDA">
        <w:rPr>
          <w:rFonts w:ascii="Arial" w:eastAsia="Times New Roman" w:hAnsi="Arial" w:cs="Arial"/>
          <w:b/>
          <w:bCs/>
          <w:color w:val="424545"/>
          <w:sz w:val="20"/>
          <w:lang w:eastAsia="ru-RU"/>
        </w:rPr>
        <w:t>Стипендия Президента Российской Федерации для студентов и аспирантов, обучающихся по специальностям или направлениям подготовки, соответствующим приоритетным направлениям модернизации и технологического развития российской экономики  </w:t>
      </w:r>
      <w:r w:rsidRPr="005B7EDA">
        <w:rPr>
          <w:rFonts w:ascii="Arial" w:eastAsia="Times New Roman" w:hAnsi="Arial" w:cs="Arial"/>
          <w:color w:val="424545"/>
          <w:sz w:val="20"/>
          <w:szCs w:val="20"/>
          <w:lang w:eastAsia="ru-RU"/>
        </w:rPr>
        <w:t>назначается студентам и аспиратам государственных образовательных учреждений высшего профессионального образования, обучающимся по очной форме обучения за счет средств бюджетных ассигнований федерального бюджета.</w:t>
      </w:r>
      <w:proofErr w:type="gramEnd"/>
    </w:p>
    <w:p w:rsidR="00401836" w:rsidRPr="005B7EDA" w:rsidRDefault="00401836" w:rsidP="00401836">
      <w:pPr>
        <w:shd w:val="clear" w:color="auto" w:fill="FFFFFF"/>
        <w:spacing w:before="120" w:after="120" w:line="384" w:lineRule="atLeast"/>
        <w:jc w:val="both"/>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Стипендии назначаются студентам, обучающимся по направлениям подготовки (специальностям), включенным в перечень направлений подготовки (специальностей), соответствующих приоритетным направлениям модернизации и технологического развития российской экономики, утвержденный распоряжением Правительства Российской Федерации от 3 ноября 2011 г. N 1944-р.</w:t>
      </w:r>
    </w:p>
    <w:p w:rsidR="00401836" w:rsidRPr="005B7EDA" w:rsidRDefault="00401836" w:rsidP="00401836">
      <w:pPr>
        <w:shd w:val="clear" w:color="auto" w:fill="FFFFFF"/>
        <w:spacing w:before="120" w:after="120" w:line="384" w:lineRule="atLeast"/>
        <w:jc w:val="both"/>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Назначение стипендии производится с 1 сентября сроком  на один учебный год.</w:t>
      </w:r>
    </w:p>
    <w:p w:rsidR="00401836" w:rsidRPr="005B7EDA" w:rsidRDefault="00401836" w:rsidP="00401836">
      <w:pPr>
        <w:shd w:val="clear" w:color="auto" w:fill="FFFFFF"/>
        <w:spacing w:before="120" w:after="120" w:line="384" w:lineRule="atLeast"/>
        <w:jc w:val="both"/>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Студент, которому назначается стипендия Президента Российской Федерации, должен соответствовать следующим требованиям:</w:t>
      </w:r>
    </w:p>
    <w:p w:rsidR="00401836" w:rsidRPr="005B7EDA" w:rsidRDefault="00401836" w:rsidP="00401836">
      <w:pPr>
        <w:numPr>
          <w:ilvl w:val="0"/>
          <w:numId w:val="1"/>
        </w:numPr>
        <w:spacing w:after="0" w:line="240" w:lineRule="auto"/>
        <w:ind w:left="0"/>
        <w:jc w:val="both"/>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получение студентом по итогам промежуточной аттестации в течение</w:t>
      </w:r>
      <w:r w:rsidRPr="005B7EDA">
        <w:rPr>
          <w:rFonts w:ascii="Arial" w:eastAsia="Times New Roman" w:hAnsi="Arial" w:cs="Arial"/>
          <w:color w:val="424545"/>
          <w:sz w:val="20"/>
          <w:u w:val="single"/>
          <w:lang w:eastAsia="ru-RU"/>
        </w:rPr>
        <w:t> </w:t>
      </w:r>
      <w:r w:rsidRPr="005B7EDA">
        <w:rPr>
          <w:rFonts w:ascii="Arial" w:eastAsia="Times New Roman" w:hAnsi="Arial" w:cs="Arial"/>
          <w:color w:val="424545"/>
          <w:sz w:val="20"/>
          <w:szCs w:val="20"/>
          <w:u w:val="single"/>
          <w:bdr w:val="none" w:sz="0" w:space="0" w:color="auto" w:frame="1"/>
          <w:lang w:eastAsia="ru-RU"/>
        </w:rPr>
        <w:t>не менее двух семестров подряд</w:t>
      </w:r>
      <w:r w:rsidRPr="005B7EDA">
        <w:rPr>
          <w:rFonts w:ascii="Arial" w:eastAsia="Times New Roman" w:hAnsi="Arial" w:cs="Arial"/>
          <w:color w:val="424545"/>
          <w:sz w:val="20"/>
          <w:szCs w:val="20"/>
          <w:lang w:eastAsia="ru-RU"/>
        </w:rPr>
        <w:t>, предшествующих назначению стипендии, оценок "отлично" и "хорошо" при наличии</w:t>
      </w:r>
      <w:r w:rsidRPr="005B7EDA">
        <w:rPr>
          <w:rFonts w:ascii="Arial" w:eastAsia="Times New Roman" w:hAnsi="Arial" w:cs="Arial"/>
          <w:color w:val="424545"/>
          <w:sz w:val="20"/>
          <w:lang w:eastAsia="ru-RU"/>
        </w:rPr>
        <w:t> </w:t>
      </w:r>
      <w:r w:rsidRPr="005B7EDA">
        <w:rPr>
          <w:rFonts w:ascii="Arial" w:eastAsia="Times New Roman" w:hAnsi="Arial" w:cs="Arial"/>
          <w:color w:val="424545"/>
          <w:sz w:val="20"/>
          <w:szCs w:val="20"/>
          <w:u w:val="single"/>
          <w:bdr w:val="none" w:sz="0" w:space="0" w:color="auto" w:frame="1"/>
          <w:lang w:eastAsia="ru-RU"/>
        </w:rPr>
        <w:t>не менее 50</w:t>
      </w:r>
      <w:r w:rsidRPr="005B7EDA">
        <w:rPr>
          <w:rFonts w:ascii="Arial" w:eastAsia="Times New Roman" w:hAnsi="Arial" w:cs="Arial"/>
          <w:color w:val="424545"/>
          <w:sz w:val="20"/>
          <w:lang w:eastAsia="ru-RU"/>
        </w:rPr>
        <w:t> </w:t>
      </w:r>
      <w:r w:rsidRPr="005B7EDA">
        <w:rPr>
          <w:rFonts w:ascii="Arial" w:eastAsia="Times New Roman" w:hAnsi="Arial" w:cs="Arial"/>
          <w:color w:val="424545"/>
          <w:sz w:val="20"/>
          <w:szCs w:val="20"/>
          <w:lang w:eastAsia="ru-RU"/>
        </w:rPr>
        <w:t>процентов оценок "отлично" от общего количества полученных оценок;</w:t>
      </w:r>
    </w:p>
    <w:p w:rsidR="00401836" w:rsidRPr="005B7EDA" w:rsidRDefault="00401836" w:rsidP="00401836">
      <w:pPr>
        <w:numPr>
          <w:ilvl w:val="0"/>
          <w:numId w:val="1"/>
        </w:numPr>
        <w:spacing w:after="0" w:line="240" w:lineRule="auto"/>
        <w:ind w:left="0"/>
        <w:jc w:val="both"/>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признание студента победителем либо призером</w:t>
      </w:r>
      <w:r w:rsidRPr="005B7EDA">
        <w:rPr>
          <w:rFonts w:ascii="Arial" w:eastAsia="Times New Roman" w:hAnsi="Arial" w:cs="Arial"/>
          <w:color w:val="424545"/>
          <w:sz w:val="20"/>
          <w:lang w:eastAsia="ru-RU"/>
        </w:rPr>
        <w:t> </w:t>
      </w:r>
      <w:r w:rsidRPr="005B7EDA">
        <w:rPr>
          <w:rFonts w:ascii="Arial" w:eastAsia="Times New Roman" w:hAnsi="Arial" w:cs="Arial"/>
          <w:color w:val="424545"/>
          <w:sz w:val="20"/>
          <w:szCs w:val="20"/>
          <w:u w:val="single"/>
          <w:bdr w:val="none" w:sz="0" w:space="0" w:color="auto" w:frame="1"/>
          <w:lang w:eastAsia="ru-RU"/>
        </w:rPr>
        <w:t>международной или всероссийской</w:t>
      </w:r>
      <w:r w:rsidRPr="005B7EDA">
        <w:rPr>
          <w:rFonts w:ascii="Arial" w:eastAsia="Times New Roman" w:hAnsi="Arial" w:cs="Arial"/>
          <w:color w:val="424545"/>
          <w:sz w:val="20"/>
          <w:lang w:eastAsia="ru-RU"/>
        </w:rPr>
        <w:t> </w:t>
      </w:r>
      <w:r w:rsidRPr="005B7EDA">
        <w:rPr>
          <w:rFonts w:ascii="Arial" w:eastAsia="Times New Roman" w:hAnsi="Arial" w:cs="Arial"/>
          <w:color w:val="424545"/>
          <w:sz w:val="20"/>
          <w:szCs w:val="20"/>
          <w:lang w:eastAsia="ru-RU"/>
        </w:rPr>
        <w:t>олимпиады, конкурса, соревнования, состязания, иного мероприятия, направленного на выявление учебных достижений студентов, проведенных в течение двух лет, предшествующих назначению стипендии;</w:t>
      </w:r>
    </w:p>
    <w:p w:rsidR="00401836" w:rsidRPr="005B7EDA" w:rsidRDefault="00401836" w:rsidP="00401836">
      <w:pPr>
        <w:numPr>
          <w:ilvl w:val="0"/>
          <w:numId w:val="1"/>
        </w:numPr>
        <w:spacing w:after="0" w:line="240" w:lineRule="auto"/>
        <w:ind w:left="0"/>
        <w:jc w:val="both"/>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получение студентом в течение двух лет, предшествующих назначению стипендии:</w:t>
      </w:r>
    </w:p>
    <w:p w:rsidR="00401836" w:rsidRPr="005B7EDA" w:rsidRDefault="00401836" w:rsidP="00401836">
      <w:pPr>
        <w:numPr>
          <w:ilvl w:val="0"/>
          <w:numId w:val="2"/>
        </w:numPr>
        <w:spacing w:after="0" w:line="240" w:lineRule="auto"/>
        <w:ind w:left="0"/>
        <w:jc w:val="both"/>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награды (приза) за результаты научно-исследовательской работы, проводимой образовательным учреждением, научной или иной организацией;</w:t>
      </w:r>
    </w:p>
    <w:p w:rsidR="00401836" w:rsidRPr="005B7EDA" w:rsidRDefault="00401836" w:rsidP="00401836">
      <w:pPr>
        <w:numPr>
          <w:ilvl w:val="0"/>
          <w:numId w:val="2"/>
        </w:numPr>
        <w:spacing w:after="0" w:line="240" w:lineRule="auto"/>
        <w:ind w:left="0"/>
        <w:jc w:val="both"/>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документа, удостоверяющего исключительное право студента или аспиранта на достигнутый им научный (научно-методический, научно-технический, научно-творческий) результат интеллектуальной деятельности (патент, свидетельство);</w:t>
      </w:r>
    </w:p>
    <w:p w:rsidR="00401836" w:rsidRPr="005B7EDA" w:rsidRDefault="00401836" w:rsidP="00401836">
      <w:pPr>
        <w:numPr>
          <w:ilvl w:val="0"/>
          <w:numId w:val="2"/>
        </w:numPr>
        <w:spacing w:after="0" w:line="240" w:lineRule="auto"/>
        <w:ind w:left="0"/>
        <w:jc w:val="both"/>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гранта на выполнение научно-исследовательской работы;</w:t>
      </w:r>
    </w:p>
    <w:p w:rsidR="00401836" w:rsidRPr="005B7EDA" w:rsidRDefault="00401836" w:rsidP="00401836">
      <w:pPr>
        <w:numPr>
          <w:ilvl w:val="0"/>
          <w:numId w:val="3"/>
        </w:numPr>
        <w:spacing w:after="0" w:line="240" w:lineRule="auto"/>
        <w:ind w:left="0"/>
        <w:jc w:val="both"/>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наличие у студента в научном (учебно-научном, учебно-методическом) международном, всероссийском или ведомственном издании в течение одного года, предшествующего назначению стипендии;</w:t>
      </w:r>
    </w:p>
    <w:p w:rsidR="00401836" w:rsidRPr="005B7EDA" w:rsidRDefault="00401836" w:rsidP="00401836">
      <w:pPr>
        <w:numPr>
          <w:ilvl w:val="0"/>
          <w:numId w:val="3"/>
        </w:numPr>
        <w:spacing w:after="0" w:line="240" w:lineRule="auto"/>
        <w:ind w:left="0"/>
        <w:jc w:val="both"/>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иное публичное представление студентом в течение одного года, предшествующего назначению стипендии, результатов научно-исследовательской работы, в том числе путем выступления с докладом (сообщением), на</w:t>
      </w:r>
      <w:r>
        <w:rPr>
          <w:rFonts w:ascii="Arial" w:eastAsia="Times New Roman" w:hAnsi="Arial" w:cs="Arial"/>
          <w:color w:val="424545"/>
          <w:sz w:val="20"/>
          <w:szCs w:val="20"/>
          <w:lang w:eastAsia="ru-RU"/>
        </w:rPr>
        <w:t xml:space="preserve"> </w:t>
      </w:r>
      <w:r w:rsidRPr="005B7EDA">
        <w:rPr>
          <w:rFonts w:ascii="Arial" w:eastAsia="Times New Roman" w:hAnsi="Arial" w:cs="Arial"/>
          <w:color w:val="424545"/>
          <w:sz w:val="20"/>
          <w:szCs w:val="20"/>
          <w:u w:val="single"/>
          <w:bdr w:val="none" w:sz="0" w:space="0" w:color="auto" w:frame="1"/>
          <w:lang w:eastAsia="ru-RU"/>
        </w:rPr>
        <w:t>международной, всероссийской или ведомственной</w:t>
      </w:r>
      <w:r w:rsidRPr="005B7EDA">
        <w:rPr>
          <w:rFonts w:ascii="Arial" w:eastAsia="Times New Roman" w:hAnsi="Arial" w:cs="Arial"/>
          <w:color w:val="424545"/>
          <w:sz w:val="20"/>
          <w:lang w:eastAsia="ru-RU"/>
        </w:rPr>
        <w:t> </w:t>
      </w:r>
      <w:r w:rsidRPr="005B7EDA">
        <w:rPr>
          <w:rFonts w:ascii="Arial" w:eastAsia="Times New Roman" w:hAnsi="Arial" w:cs="Arial"/>
          <w:color w:val="424545"/>
          <w:sz w:val="20"/>
          <w:szCs w:val="20"/>
          <w:lang w:eastAsia="ru-RU"/>
        </w:rPr>
        <w:t>конференции, семинаре, ином мероприятии соответствующего уровня.</w:t>
      </w:r>
    </w:p>
    <w:p w:rsidR="00401836" w:rsidRPr="005B7EDA" w:rsidRDefault="00401836" w:rsidP="00401836">
      <w:pPr>
        <w:shd w:val="clear" w:color="auto" w:fill="FFFFFF"/>
        <w:spacing w:after="0" w:line="384" w:lineRule="atLeast"/>
        <w:jc w:val="both"/>
        <w:textAlignment w:val="baseline"/>
        <w:rPr>
          <w:rFonts w:ascii="Arial" w:eastAsia="Times New Roman" w:hAnsi="Arial" w:cs="Arial"/>
          <w:color w:val="424545"/>
          <w:sz w:val="20"/>
          <w:szCs w:val="20"/>
          <w:lang w:eastAsia="ru-RU"/>
        </w:rPr>
      </w:pPr>
      <w:proofErr w:type="gramStart"/>
      <w:r w:rsidRPr="005B7EDA">
        <w:rPr>
          <w:rFonts w:ascii="Arial" w:eastAsia="Times New Roman" w:hAnsi="Arial" w:cs="Arial"/>
          <w:b/>
          <w:bCs/>
          <w:color w:val="424545"/>
          <w:sz w:val="20"/>
          <w:lang w:eastAsia="ru-RU"/>
        </w:rPr>
        <w:lastRenderedPageBreak/>
        <w:t>Стипендия Правительства Российской Федерации студентам и аспирантам, обучающимся по имеющим государственную аккредитацию образовательным программам, соответствующим приоритетным направлениям модернизации и технологического развития экономики России </w:t>
      </w:r>
      <w:r w:rsidRPr="005B7EDA">
        <w:rPr>
          <w:rFonts w:ascii="Arial" w:eastAsia="Times New Roman" w:hAnsi="Arial" w:cs="Arial"/>
          <w:color w:val="424545"/>
          <w:sz w:val="20"/>
          <w:szCs w:val="20"/>
          <w:lang w:eastAsia="ru-RU"/>
        </w:rPr>
        <w:t>назначается студентам и аспирантам, обучающимся по направлениям подготовки (специальностям), включенным в перечень направлений подготовки (специальностей) в образовательных учреждениях высшего профессионального образования, специальностей научных работников, соответствующих приоритетным направлениям модернизации и технологического развития российской экономики, утверждаемый Правительством Российской Федерации</w:t>
      </w:r>
      <w:proofErr w:type="gramEnd"/>
      <w:r w:rsidRPr="005B7EDA">
        <w:rPr>
          <w:rFonts w:ascii="Arial" w:eastAsia="Times New Roman" w:hAnsi="Arial" w:cs="Arial"/>
          <w:color w:val="424545"/>
          <w:sz w:val="20"/>
          <w:szCs w:val="20"/>
          <w:lang w:eastAsia="ru-RU"/>
        </w:rPr>
        <w:t xml:space="preserve">, </w:t>
      </w:r>
      <w:proofErr w:type="gramStart"/>
      <w:r w:rsidRPr="005B7EDA">
        <w:rPr>
          <w:rFonts w:ascii="Arial" w:eastAsia="Times New Roman" w:hAnsi="Arial" w:cs="Arial"/>
          <w:color w:val="424545"/>
          <w:sz w:val="20"/>
          <w:szCs w:val="20"/>
          <w:lang w:eastAsia="ru-RU"/>
        </w:rPr>
        <w:t>в соответствии с Положением о назначении стипендий Правительства Российской Федерации для лиц, обучающихся в профессиональных образовательных организациях и образовательных организациях высшего образования по очной форме обучения по образовательным программам среднего профессионального образования, имеющим государственную аккредитацию, соответствующим приоритетным направлениям модернизации и технологического развития экономики Российской Федерации, утвержденным постановлением Правительства РФ от 23 декабря 2011 г. № 1114.</w:t>
      </w:r>
      <w:proofErr w:type="gramEnd"/>
    </w:p>
    <w:p w:rsidR="00401836" w:rsidRPr="005B7EDA" w:rsidRDefault="00401836" w:rsidP="00401836">
      <w:pPr>
        <w:shd w:val="clear" w:color="auto" w:fill="FFFFFF"/>
        <w:spacing w:before="120" w:after="120" w:line="384" w:lineRule="atLeast"/>
        <w:jc w:val="both"/>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Назначение стипендии производится с 1 сентября сроком на один учебный год.</w:t>
      </w:r>
    </w:p>
    <w:p w:rsidR="00401836" w:rsidRPr="005B7EDA" w:rsidRDefault="00401836" w:rsidP="00401836">
      <w:pPr>
        <w:shd w:val="clear" w:color="auto" w:fill="FFFFFF"/>
        <w:spacing w:before="120" w:after="120" w:line="384" w:lineRule="atLeast"/>
        <w:jc w:val="both"/>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Студент, которому назначается стипендия Правительства Российской Федерации, должен соответствовать следующим требованиям:</w:t>
      </w:r>
    </w:p>
    <w:p w:rsidR="00401836" w:rsidRPr="005B7EDA" w:rsidRDefault="00401836" w:rsidP="00401836">
      <w:pPr>
        <w:numPr>
          <w:ilvl w:val="0"/>
          <w:numId w:val="4"/>
        </w:numPr>
        <w:spacing w:after="0" w:line="240" w:lineRule="auto"/>
        <w:ind w:left="0"/>
        <w:jc w:val="both"/>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получение обучающимся лицом или студентом по итогам промежуточной аттестации в течение семестра, предшествующего назначению стипендии, оценок "отлично" и "хорошо" при наличии не менее 50 процентов оценок "отлично" от общего количества полученных оценок;</w:t>
      </w:r>
    </w:p>
    <w:p w:rsidR="00401836" w:rsidRPr="005B7EDA" w:rsidRDefault="00401836" w:rsidP="00401836">
      <w:pPr>
        <w:numPr>
          <w:ilvl w:val="0"/>
          <w:numId w:val="4"/>
        </w:numPr>
        <w:spacing w:after="0" w:line="240" w:lineRule="auto"/>
        <w:ind w:left="0"/>
        <w:jc w:val="both"/>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наличие достижений в учебе, подтвержденных дипломами (другими документами) победителей и (или) призеров региональных, всероссийских и международных олимпиад, творческих конкурсов, конкурсов профессионального мастерства и иных аналогичных мероприятий, направленных на выявление достижений в учебе обучающихся лиц и студентов, проведенных в течение 1,5 лет, предшествующих назначению стипендии;</w:t>
      </w:r>
    </w:p>
    <w:p w:rsidR="00401836" w:rsidRPr="005B7EDA" w:rsidRDefault="00401836" w:rsidP="00401836">
      <w:pPr>
        <w:numPr>
          <w:ilvl w:val="0"/>
          <w:numId w:val="4"/>
        </w:numPr>
        <w:spacing w:after="0" w:line="240" w:lineRule="auto"/>
        <w:ind w:left="0"/>
        <w:jc w:val="both"/>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систематическое, в течение не менее 1,5 лет, предшествующих назначению стипендии, участие в экспериментальной деятельности образовательного учреждения в рамках научно-исследовательских и (или) опытно-конструкторских работ.</w:t>
      </w:r>
    </w:p>
    <w:p w:rsidR="00401836" w:rsidRDefault="00401836" w:rsidP="00401836">
      <w:pPr>
        <w:shd w:val="clear" w:color="auto" w:fill="FFFFFF"/>
        <w:spacing w:after="0" w:line="384" w:lineRule="atLeast"/>
        <w:jc w:val="both"/>
        <w:textAlignment w:val="baseline"/>
        <w:rPr>
          <w:rFonts w:ascii="Arial" w:eastAsia="Times New Roman" w:hAnsi="Arial" w:cs="Arial"/>
          <w:b/>
          <w:bCs/>
          <w:color w:val="424545"/>
          <w:sz w:val="20"/>
          <w:lang w:eastAsia="ru-RU"/>
        </w:rPr>
      </w:pPr>
    </w:p>
    <w:p w:rsidR="00401836" w:rsidRDefault="00401836" w:rsidP="00401836">
      <w:pPr>
        <w:shd w:val="clear" w:color="auto" w:fill="FFFFFF"/>
        <w:spacing w:after="0" w:line="384" w:lineRule="atLeast"/>
        <w:jc w:val="center"/>
        <w:textAlignment w:val="baseline"/>
        <w:rPr>
          <w:rFonts w:ascii="Arial" w:eastAsia="Times New Roman" w:hAnsi="Arial" w:cs="Arial"/>
          <w:b/>
          <w:bCs/>
          <w:color w:val="424545"/>
          <w:sz w:val="20"/>
          <w:lang w:eastAsia="ru-RU"/>
        </w:rPr>
      </w:pPr>
    </w:p>
    <w:p w:rsidR="00401836" w:rsidRDefault="00401836" w:rsidP="00401836">
      <w:pPr>
        <w:shd w:val="clear" w:color="auto" w:fill="FFFFFF"/>
        <w:spacing w:after="0" w:line="384" w:lineRule="atLeast"/>
        <w:jc w:val="center"/>
        <w:textAlignment w:val="baseline"/>
        <w:rPr>
          <w:rFonts w:ascii="Arial" w:eastAsia="Times New Roman" w:hAnsi="Arial" w:cs="Arial"/>
          <w:b/>
          <w:bCs/>
          <w:color w:val="424545"/>
          <w:sz w:val="20"/>
          <w:lang w:eastAsia="ru-RU"/>
        </w:rPr>
      </w:pPr>
    </w:p>
    <w:p w:rsidR="00401836" w:rsidRDefault="00401836" w:rsidP="00401836">
      <w:pPr>
        <w:shd w:val="clear" w:color="auto" w:fill="FFFFFF"/>
        <w:spacing w:after="0" w:line="384" w:lineRule="atLeast"/>
        <w:jc w:val="center"/>
        <w:textAlignment w:val="baseline"/>
        <w:rPr>
          <w:rFonts w:ascii="Arial" w:eastAsia="Times New Roman" w:hAnsi="Arial" w:cs="Arial"/>
          <w:b/>
          <w:bCs/>
          <w:color w:val="424545"/>
          <w:sz w:val="20"/>
          <w:lang w:eastAsia="ru-RU"/>
        </w:rPr>
      </w:pPr>
    </w:p>
    <w:p w:rsidR="00401836" w:rsidRDefault="00401836" w:rsidP="00401836">
      <w:pPr>
        <w:shd w:val="clear" w:color="auto" w:fill="FFFFFF"/>
        <w:spacing w:after="0" w:line="384" w:lineRule="atLeast"/>
        <w:jc w:val="center"/>
        <w:textAlignment w:val="baseline"/>
        <w:rPr>
          <w:rFonts w:ascii="Arial" w:eastAsia="Times New Roman" w:hAnsi="Arial" w:cs="Arial"/>
          <w:b/>
          <w:bCs/>
          <w:color w:val="424545"/>
          <w:sz w:val="20"/>
          <w:lang w:eastAsia="ru-RU"/>
        </w:rPr>
      </w:pPr>
    </w:p>
    <w:p w:rsidR="00401836" w:rsidRDefault="00401836" w:rsidP="00401836">
      <w:pPr>
        <w:shd w:val="clear" w:color="auto" w:fill="FFFFFF"/>
        <w:spacing w:after="0" w:line="384" w:lineRule="atLeast"/>
        <w:jc w:val="center"/>
        <w:textAlignment w:val="baseline"/>
        <w:rPr>
          <w:rFonts w:ascii="Arial" w:eastAsia="Times New Roman" w:hAnsi="Arial" w:cs="Arial"/>
          <w:b/>
          <w:bCs/>
          <w:color w:val="424545"/>
          <w:sz w:val="20"/>
          <w:lang w:eastAsia="ru-RU"/>
        </w:rPr>
      </w:pPr>
    </w:p>
    <w:p w:rsidR="00401836" w:rsidRDefault="00401836" w:rsidP="00401836">
      <w:pPr>
        <w:shd w:val="clear" w:color="auto" w:fill="FFFFFF"/>
        <w:spacing w:after="0" w:line="384" w:lineRule="atLeast"/>
        <w:jc w:val="center"/>
        <w:textAlignment w:val="baseline"/>
        <w:rPr>
          <w:rFonts w:ascii="Arial" w:eastAsia="Times New Roman" w:hAnsi="Arial" w:cs="Arial"/>
          <w:b/>
          <w:bCs/>
          <w:color w:val="424545"/>
          <w:sz w:val="20"/>
          <w:lang w:eastAsia="ru-RU"/>
        </w:rPr>
      </w:pPr>
    </w:p>
    <w:p w:rsidR="00401836" w:rsidRDefault="00401836" w:rsidP="00401836">
      <w:pPr>
        <w:shd w:val="clear" w:color="auto" w:fill="FFFFFF"/>
        <w:spacing w:after="0" w:line="384" w:lineRule="atLeast"/>
        <w:jc w:val="center"/>
        <w:textAlignment w:val="baseline"/>
        <w:rPr>
          <w:rFonts w:ascii="Arial" w:eastAsia="Times New Roman" w:hAnsi="Arial" w:cs="Arial"/>
          <w:b/>
          <w:bCs/>
          <w:color w:val="424545"/>
          <w:sz w:val="20"/>
          <w:lang w:eastAsia="ru-RU"/>
        </w:rPr>
      </w:pPr>
    </w:p>
    <w:p w:rsidR="00401836" w:rsidRDefault="00401836" w:rsidP="00401836">
      <w:pPr>
        <w:shd w:val="clear" w:color="auto" w:fill="FFFFFF"/>
        <w:spacing w:after="0" w:line="384" w:lineRule="atLeast"/>
        <w:jc w:val="center"/>
        <w:textAlignment w:val="baseline"/>
        <w:rPr>
          <w:rFonts w:ascii="Arial" w:eastAsia="Times New Roman" w:hAnsi="Arial" w:cs="Arial"/>
          <w:b/>
          <w:bCs/>
          <w:color w:val="424545"/>
          <w:sz w:val="20"/>
          <w:lang w:eastAsia="ru-RU"/>
        </w:rPr>
      </w:pPr>
    </w:p>
    <w:p w:rsidR="00401836" w:rsidRDefault="00401836" w:rsidP="00401836">
      <w:pPr>
        <w:shd w:val="clear" w:color="auto" w:fill="FFFFFF"/>
        <w:spacing w:after="0" w:line="384" w:lineRule="atLeast"/>
        <w:jc w:val="center"/>
        <w:textAlignment w:val="baseline"/>
        <w:rPr>
          <w:rFonts w:ascii="Arial" w:eastAsia="Times New Roman" w:hAnsi="Arial" w:cs="Arial"/>
          <w:b/>
          <w:bCs/>
          <w:color w:val="424545"/>
          <w:sz w:val="20"/>
          <w:lang w:eastAsia="ru-RU"/>
        </w:rPr>
      </w:pPr>
    </w:p>
    <w:p w:rsidR="00401836" w:rsidRDefault="00401836" w:rsidP="00401836">
      <w:pPr>
        <w:shd w:val="clear" w:color="auto" w:fill="FFFFFF"/>
        <w:spacing w:after="0" w:line="384" w:lineRule="atLeast"/>
        <w:jc w:val="center"/>
        <w:textAlignment w:val="baseline"/>
        <w:rPr>
          <w:rFonts w:ascii="Arial" w:eastAsia="Times New Roman" w:hAnsi="Arial" w:cs="Arial"/>
          <w:b/>
          <w:bCs/>
          <w:color w:val="424545"/>
          <w:sz w:val="20"/>
          <w:lang w:eastAsia="ru-RU"/>
        </w:rPr>
      </w:pPr>
    </w:p>
    <w:p w:rsidR="00401836" w:rsidRDefault="00401836" w:rsidP="00401836">
      <w:pPr>
        <w:shd w:val="clear" w:color="auto" w:fill="FFFFFF"/>
        <w:spacing w:after="0" w:line="384" w:lineRule="atLeast"/>
        <w:jc w:val="center"/>
        <w:textAlignment w:val="baseline"/>
        <w:rPr>
          <w:rFonts w:ascii="Arial" w:eastAsia="Times New Roman" w:hAnsi="Arial" w:cs="Arial"/>
          <w:b/>
          <w:bCs/>
          <w:color w:val="424545"/>
          <w:sz w:val="20"/>
          <w:lang w:eastAsia="ru-RU"/>
        </w:rPr>
      </w:pPr>
    </w:p>
    <w:p w:rsidR="00401836" w:rsidRDefault="00401836" w:rsidP="00401836">
      <w:pPr>
        <w:shd w:val="clear" w:color="auto" w:fill="FFFFFF"/>
        <w:spacing w:after="0" w:line="384" w:lineRule="atLeast"/>
        <w:textAlignment w:val="baseline"/>
        <w:rPr>
          <w:rFonts w:ascii="Arial" w:eastAsia="Times New Roman" w:hAnsi="Arial" w:cs="Arial"/>
          <w:b/>
          <w:bCs/>
          <w:color w:val="424545"/>
          <w:sz w:val="20"/>
          <w:lang w:eastAsia="ru-RU"/>
        </w:rPr>
      </w:pPr>
    </w:p>
    <w:p w:rsidR="00401836" w:rsidRPr="005B7EDA" w:rsidRDefault="00401836" w:rsidP="00401836">
      <w:pPr>
        <w:shd w:val="clear" w:color="auto" w:fill="FFFFFF"/>
        <w:spacing w:after="0" w:line="384" w:lineRule="atLeast"/>
        <w:jc w:val="center"/>
        <w:textAlignment w:val="baseline"/>
        <w:rPr>
          <w:rFonts w:ascii="Arial" w:eastAsia="Times New Roman" w:hAnsi="Arial" w:cs="Arial"/>
          <w:color w:val="424545"/>
          <w:sz w:val="20"/>
          <w:szCs w:val="20"/>
          <w:lang w:eastAsia="ru-RU"/>
        </w:rPr>
      </w:pPr>
      <w:r w:rsidRPr="005B7EDA">
        <w:rPr>
          <w:rFonts w:ascii="Arial" w:eastAsia="Times New Roman" w:hAnsi="Arial" w:cs="Arial"/>
          <w:b/>
          <w:bCs/>
          <w:color w:val="424545"/>
          <w:sz w:val="20"/>
          <w:lang w:eastAsia="ru-RU"/>
        </w:rPr>
        <w:t>Перечень</w:t>
      </w:r>
      <w:r w:rsidRPr="005B7EDA">
        <w:rPr>
          <w:rFonts w:ascii="Arial" w:eastAsia="Times New Roman" w:hAnsi="Arial" w:cs="Arial"/>
          <w:b/>
          <w:bCs/>
          <w:color w:val="424545"/>
          <w:sz w:val="20"/>
          <w:szCs w:val="20"/>
          <w:bdr w:val="none" w:sz="0" w:space="0" w:color="auto" w:frame="1"/>
          <w:lang w:eastAsia="ru-RU"/>
        </w:rPr>
        <w:br/>
      </w:r>
      <w:r w:rsidRPr="005B7EDA">
        <w:rPr>
          <w:rFonts w:ascii="Arial" w:eastAsia="Times New Roman" w:hAnsi="Arial" w:cs="Arial"/>
          <w:b/>
          <w:bCs/>
          <w:color w:val="424545"/>
          <w:sz w:val="20"/>
          <w:lang w:eastAsia="ru-RU"/>
        </w:rPr>
        <w:t>направлений подготовки (специальностей) в образовательных учреждениях высшего профессионального образования, специальностей научных работников, соответствующих приоритетным направлениям модернизации и технологического развития российской экономики</w:t>
      </w:r>
      <w:r w:rsidRPr="005B7EDA">
        <w:rPr>
          <w:rFonts w:ascii="Arial" w:eastAsia="Times New Roman" w:hAnsi="Arial" w:cs="Arial"/>
          <w:color w:val="424545"/>
          <w:sz w:val="20"/>
          <w:szCs w:val="20"/>
          <w:lang w:eastAsia="ru-RU"/>
        </w:rPr>
        <w:br/>
        <w:t> </w:t>
      </w:r>
    </w:p>
    <w:p w:rsidR="00401836" w:rsidRPr="005B7EDA" w:rsidRDefault="00401836" w:rsidP="00401836">
      <w:pPr>
        <w:shd w:val="clear" w:color="auto" w:fill="FFFFFF"/>
        <w:spacing w:before="120" w:after="120" w:line="384" w:lineRule="atLeast"/>
        <w:jc w:val="center"/>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 Направления подготовки высшего профессионального образования, подтверждаемого присвоением лицу квалификации (степени) "бакалавр", соответствующие приоритетным направлениям модернизации и технологического развития российской экономики</w:t>
      </w:r>
    </w:p>
    <w:tbl>
      <w:tblPr>
        <w:tblW w:w="10275"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tblPr>
      <w:tblGrid>
        <w:gridCol w:w="851"/>
        <w:gridCol w:w="9424"/>
      </w:tblGrid>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after="0" w:line="384" w:lineRule="atLeast"/>
              <w:jc w:val="center"/>
              <w:textAlignment w:val="baseline"/>
              <w:rPr>
                <w:rFonts w:ascii="Arial" w:eastAsia="Times New Roman" w:hAnsi="Arial" w:cs="Arial"/>
                <w:color w:val="424545"/>
                <w:sz w:val="20"/>
                <w:szCs w:val="20"/>
                <w:lang w:eastAsia="ru-RU"/>
              </w:rPr>
            </w:pPr>
            <w:r w:rsidRPr="005B7EDA">
              <w:rPr>
                <w:rFonts w:ascii="Arial" w:eastAsia="Times New Roman" w:hAnsi="Arial" w:cs="Arial"/>
                <w:b/>
                <w:bCs/>
                <w:color w:val="424545"/>
                <w:sz w:val="20"/>
                <w:lang w:eastAsia="ru-RU"/>
              </w:rPr>
              <w:t>Код</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after="0" w:line="384" w:lineRule="atLeast"/>
              <w:jc w:val="center"/>
              <w:textAlignment w:val="baseline"/>
              <w:rPr>
                <w:rFonts w:ascii="Arial" w:eastAsia="Times New Roman" w:hAnsi="Arial" w:cs="Arial"/>
                <w:color w:val="424545"/>
                <w:sz w:val="20"/>
                <w:szCs w:val="20"/>
                <w:lang w:eastAsia="ru-RU"/>
              </w:rPr>
            </w:pPr>
            <w:r w:rsidRPr="005B7EDA">
              <w:rPr>
                <w:rFonts w:ascii="Arial" w:eastAsia="Times New Roman" w:hAnsi="Arial" w:cs="Arial"/>
                <w:b/>
                <w:bCs/>
                <w:color w:val="424545"/>
                <w:sz w:val="20"/>
                <w:lang w:eastAsia="ru-RU"/>
              </w:rPr>
              <w:t>Наименование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   </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090900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Информационная безопасность</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FF0000"/>
                <w:sz w:val="20"/>
                <w:szCs w:val="20"/>
                <w:lang w:eastAsia="ru-RU"/>
              </w:rPr>
            </w:pPr>
            <w:r w:rsidRPr="005B7EDA">
              <w:rPr>
                <w:rFonts w:ascii="Arial" w:eastAsia="Times New Roman" w:hAnsi="Arial" w:cs="Arial"/>
                <w:color w:val="FF0000"/>
                <w:sz w:val="20"/>
                <w:szCs w:val="20"/>
                <w:lang w:eastAsia="ru-RU"/>
              </w:rPr>
              <w:t>140100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FF0000"/>
                <w:sz w:val="20"/>
                <w:szCs w:val="20"/>
                <w:lang w:eastAsia="ru-RU"/>
              </w:rPr>
            </w:pPr>
            <w:r w:rsidRPr="005B7EDA">
              <w:rPr>
                <w:rFonts w:ascii="Arial" w:eastAsia="Times New Roman" w:hAnsi="Arial" w:cs="Arial"/>
                <w:color w:val="FF0000"/>
                <w:sz w:val="20"/>
                <w:szCs w:val="20"/>
                <w:lang w:eastAsia="ru-RU"/>
              </w:rPr>
              <w:t>Теплоэнергетика и теплотехника</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FF0000"/>
                <w:sz w:val="20"/>
                <w:szCs w:val="20"/>
                <w:lang w:eastAsia="ru-RU"/>
              </w:rPr>
            </w:pPr>
            <w:r w:rsidRPr="005B7EDA">
              <w:rPr>
                <w:rFonts w:ascii="Arial" w:eastAsia="Times New Roman" w:hAnsi="Arial" w:cs="Arial"/>
                <w:color w:val="FF0000"/>
                <w:sz w:val="20"/>
                <w:szCs w:val="20"/>
                <w:lang w:eastAsia="ru-RU"/>
              </w:rPr>
              <w:t>140400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FF0000"/>
                <w:sz w:val="20"/>
                <w:szCs w:val="20"/>
                <w:lang w:eastAsia="ru-RU"/>
              </w:rPr>
            </w:pPr>
            <w:r w:rsidRPr="005B7EDA">
              <w:rPr>
                <w:rFonts w:ascii="Arial" w:eastAsia="Times New Roman" w:hAnsi="Arial" w:cs="Arial"/>
                <w:color w:val="FF0000"/>
                <w:sz w:val="20"/>
                <w:szCs w:val="20"/>
                <w:lang w:eastAsia="ru-RU"/>
              </w:rPr>
              <w:t>Электроэнергетика и электротехника</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140600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Высокотехнологические плазменные и энергетические установки</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140700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Ядерная энергетика и теплофизика</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140800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Ядерные физика и технологии</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141100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Энергетическое машиностроение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141200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Холодильная, криогенная техника и системы жизнеобеспечения</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150100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Материаловедение и технологии материалов</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152100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proofErr w:type="spellStart"/>
            <w:r w:rsidRPr="005B7EDA">
              <w:rPr>
                <w:rFonts w:ascii="Arial" w:eastAsia="Times New Roman" w:hAnsi="Arial" w:cs="Arial"/>
                <w:color w:val="424545"/>
                <w:sz w:val="20"/>
                <w:szCs w:val="20"/>
                <w:lang w:eastAsia="ru-RU"/>
              </w:rPr>
              <w:t>Наноматериалы</w:t>
            </w:r>
            <w:proofErr w:type="spellEnd"/>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152200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proofErr w:type="spellStart"/>
            <w:r w:rsidRPr="005B7EDA">
              <w:rPr>
                <w:rFonts w:ascii="Arial" w:eastAsia="Times New Roman" w:hAnsi="Arial" w:cs="Arial"/>
                <w:color w:val="424545"/>
                <w:sz w:val="20"/>
                <w:szCs w:val="20"/>
                <w:lang w:eastAsia="ru-RU"/>
              </w:rPr>
              <w:t>Наноинженерия</w:t>
            </w:r>
            <w:proofErr w:type="spellEnd"/>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lastRenderedPageBreak/>
              <w:t>160400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Ракетные комплексы и космонавтика</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160700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Двигатели летательных аппаратов</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161700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 xml:space="preserve">Баллистика и </w:t>
            </w:r>
            <w:proofErr w:type="spellStart"/>
            <w:r w:rsidRPr="005B7EDA">
              <w:rPr>
                <w:rFonts w:ascii="Arial" w:eastAsia="Times New Roman" w:hAnsi="Arial" w:cs="Arial"/>
                <w:color w:val="424545"/>
                <w:sz w:val="20"/>
                <w:szCs w:val="20"/>
                <w:lang w:eastAsia="ru-RU"/>
              </w:rPr>
              <w:t>гидроаэродинамика</w:t>
            </w:r>
            <w:proofErr w:type="spellEnd"/>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162300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Техническая эксплуатация летательных аппаратов и двигателей</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162500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 xml:space="preserve">Техническая эксплуатация авиационных </w:t>
            </w:r>
            <w:proofErr w:type="spellStart"/>
            <w:r w:rsidRPr="005B7EDA">
              <w:rPr>
                <w:rFonts w:ascii="Arial" w:eastAsia="Times New Roman" w:hAnsi="Arial" w:cs="Arial"/>
                <w:color w:val="424545"/>
                <w:sz w:val="20"/>
                <w:szCs w:val="20"/>
                <w:lang w:eastAsia="ru-RU"/>
              </w:rPr>
              <w:t>электросистем</w:t>
            </w:r>
            <w:proofErr w:type="spellEnd"/>
            <w:r w:rsidRPr="005B7EDA">
              <w:rPr>
                <w:rFonts w:ascii="Arial" w:eastAsia="Times New Roman" w:hAnsi="Arial" w:cs="Arial"/>
                <w:color w:val="424545"/>
                <w:sz w:val="20"/>
                <w:szCs w:val="20"/>
                <w:lang w:eastAsia="ru-RU"/>
              </w:rPr>
              <w:t xml:space="preserve"> и пилотажно-навигационных комплексов</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190100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Наземные транспортно-технологические комплексы</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190600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Эксплуатация транспортно-технологических машин и комплексов</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200100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Приборостроение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200400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proofErr w:type="spellStart"/>
            <w:r w:rsidRPr="005B7EDA">
              <w:rPr>
                <w:rFonts w:ascii="Arial" w:eastAsia="Times New Roman" w:hAnsi="Arial" w:cs="Arial"/>
                <w:color w:val="424545"/>
                <w:sz w:val="20"/>
                <w:szCs w:val="20"/>
                <w:lang w:eastAsia="ru-RU"/>
              </w:rPr>
              <w:t>Оптотехника</w:t>
            </w:r>
            <w:proofErr w:type="spellEnd"/>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200500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Лазерная техника и лазерные технологии</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200700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proofErr w:type="spellStart"/>
            <w:r w:rsidRPr="005B7EDA">
              <w:rPr>
                <w:rFonts w:ascii="Arial" w:eastAsia="Times New Roman" w:hAnsi="Arial" w:cs="Arial"/>
                <w:color w:val="424545"/>
                <w:sz w:val="20"/>
                <w:szCs w:val="20"/>
                <w:lang w:eastAsia="ru-RU"/>
              </w:rPr>
              <w:t>Фотоника</w:t>
            </w:r>
            <w:proofErr w:type="spellEnd"/>
            <w:r w:rsidRPr="005B7EDA">
              <w:rPr>
                <w:rFonts w:ascii="Arial" w:eastAsia="Times New Roman" w:hAnsi="Arial" w:cs="Arial"/>
                <w:color w:val="424545"/>
                <w:sz w:val="20"/>
                <w:szCs w:val="20"/>
                <w:lang w:eastAsia="ru-RU"/>
              </w:rPr>
              <w:t xml:space="preserve"> и </w:t>
            </w:r>
            <w:proofErr w:type="spellStart"/>
            <w:r w:rsidRPr="005B7EDA">
              <w:rPr>
                <w:rFonts w:ascii="Arial" w:eastAsia="Times New Roman" w:hAnsi="Arial" w:cs="Arial"/>
                <w:color w:val="424545"/>
                <w:sz w:val="20"/>
                <w:szCs w:val="20"/>
                <w:lang w:eastAsia="ru-RU"/>
              </w:rPr>
              <w:t>оптоинформатика</w:t>
            </w:r>
            <w:proofErr w:type="spellEnd"/>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201000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Биотехнические системы и технологии</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210100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 xml:space="preserve">Электроника и </w:t>
            </w:r>
            <w:proofErr w:type="spellStart"/>
            <w:r w:rsidRPr="005B7EDA">
              <w:rPr>
                <w:rFonts w:ascii="Arial" w:eastAsia="Times New Roman" w:hAnsi="Arial" w:cs="Arial"/>
                <w:color w:val="424545"/>
                <w:sz w:val="20"/>
                <w:szCs w:val="20"/>
                <w:lang w:eastAsia="ru-RU"/>
              </w:rPr>
              <w:t>наноэлектроника</w:t>
            </w:r>
            <w:proofErr w:type="spellEnd"/>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210400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Радиотехника</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210700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proofErr w:type="spellStart"/>
            <w:r w:rsidRPr="005B7EDA">
              <w:rPr>
                <w:rFonts w:ascii="Arial" w:eastAsia="Times New Roman" w:hAnsi="Arial" w:cs="Arial"/>
                <w:color w:val="424545"/>
                <w:sz w:val="20"/>
                <w:szCs w:val="20"/>
                <w:lang w:eastAsia="ru-RU"/>
              </w:rPr>
              <w:t>Инфокоммуникационные</w:t>
            </w:r>
            <w:proofErr w:type="spellEnd"/>
            <w:r w:rsidRPr="005B7EDA">
              <w:rPr>
                <w:rFonts w:ascii="Arial" w:eastAsia="Times New Roman" w:hAnsi="Arial" w:cs="Arial"/>
                <w:color w:val="424545"/>
                <w:sz w:val="20"/>
                <w:szCs w:val="20"/>
                <w:lang w:eastAsia="ru-RU"/>
              </w:rPr>
              <w:t xml:space="preserve"> технологии и системы связи</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211000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Конструирование и технология электронных средств</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220700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Автоматизация технологических процессов и производств</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lastRenderedPageBreak/>
              <w:t>221000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proofErr w:type="spellStart"/>
            <w:r w:rsidRPr="005B7EDA">
              <w:rPr>
                <w:rFonts w:ascii="Arial" w:eastAsia="Times New Roman" w:hAnsi="Arial" w:cs="Arial"/>
                <w:color w:val="424545"/>
                <w:sz w:val="20"/>
                <w:szCs w:val="20"/>
                <w:lang w:eastAsia="ru-RU"/>
              </w:rPr>
              <w:t>Мехатроника</w:t>
            </w:r>
            <w:proofErr w:type="spellEnd"/>
            <w:r w:rsidRPr="005B7EDA">
              <w:rPr>
                <w:rFonts w:ascii="Arial" w:eastAsia="Times New Roman" w:hAnsi="Arial" w:cs="Arial"/>
                <w:color w:val="424545"/>
                <w:sz w:val="20"/>
                <w:szCs w:val="20"/>
                <w:lang w:eastAsia="ru-RU"/>
              </w:rPr>
              <w:t xml:space="preserve"> и робототехника</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222900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proofErr w:type="spellStart"/>
            <w:r w:rsidRPr="005B7EDA">
              <w:rPr>
                <w:rFonts w:ascii="Arial" w:eastAsia="Times New Roman" w:hAnsi="Arial" w:cs="Arial"/>
                <w:color w:val="424545"/>
                <w:sz w:val="20"/>
                <w:szCs w:val="20"/>
                <w:lang w:eastAsia="ru-RU"/>
              </w:rPr>
              <w:t>Нанотехнологии</w:t>
            </w:r>
            <w:proofErr w:type="spellEnd"/>
            <w:r w:rsidRPr="005B7EDA">
              <w:rPr>
                <w:rFonts w:ascii="Arial" w:eastAsia="Times New Roman" w:hAnsi="Arial" w:cs="Arial"/>
                <w:color w:val="424545"/>
                <w:sz w:val="20"/>
                <w:szCs w:val="20"/>
                <w:lang w:eastAsia="ru-RU"/>
              </w:rPr>
              <w:t xml:space="preserve"> и </w:t>
            </w:r>
            <w:proofErr w:type="spellStart"/>
            <w:r w:rsidRPr="005B7EDA">
              <w:rPr>
                <w:rFonts w:ascii="Arial" w:eastAsia="Times New Roman" w:hAnsi="Arial" w:cs="Arial"/>
                <w:color w:val="424545"/>
                <w:sz w:val="20"/>
                <w:szCs w:val="20"/>
                <w:lang w:eastAsia="ru-RU"/>
              </w:rPr>
              <w:t>микросистемная</w:t>
            </w:r>
            <w:proofErr w:type="spellEnd"/>
            <w:r w:rsidRPr="005B7EDA">
              <w:rPr>
                <w:rFonts w:ascii="Arial" w:eastAsia="Times New Roman" w:hAnsi="Arial" w:cs="Arial"/>
                <w:color w:val="424545"/>
                <w:sz w:val="20"/>
                <w:szCs w:val="20"/>
                <w:lang w:eastAsia="ru-RU"/>
              </w:rPr>
              <w:t xml:space="preserve"> техника</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223200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Техническая физика</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230100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Информатика и вычислительная техника</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230400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Информационные системы и технологии</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231000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Программная инженерия</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231300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Прикладная математика</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240100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Химическая технология</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240700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Биотехнология</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241000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proofErr w:type="spellStart"/>
            <w:r w:rsidRPr="005B7EDA">
              <w:rPr>
                <w:rFonts w:ascii="Arial" w:eastAsia="Times New Roman" w:hAnsi="Arial" w:cs="Arial"/>
                <w:color w:val="424545"/>
                <w:sz w:val="20"/>
                <w:szCs w:val="20"/>
                <w:lang w:eastAsia="ru-RU"/>
              </w:rPr>
              <w:t>Энерго</w:t>
            </w:r>
            <w:proofErr w:type="spellEnd"/>
            <w:r w:rsidRPr="005B7EDA">
              <w:rPr>
                <w:rFonts w:ascii="Arial" w:eastAsia="Times New Roman" w:hAnsi="Arial" w:cs="Arial"/>
                <w:color w:val="424545"/>
                <w:sz w:val="20"/>
                <w:szCs w:val="20"/>
                <w:lang w:eastAsia="ru-RU"/>
              </w:rPr>
              <w:t>- и ресурсосберегающие процессы в химической технологии, нефтехимии и биотехнологии</w:t>
            </w:r>
          </w:p>
        </w:tc>
      </w:tr>
    </w:tbl>
    <w:p w:rsidR="00401836" w:rsidRPr="005B7EDA" w:rsidRDefault="00401836" w:rsidP="00401836">
      <w:pPr>
        <w:shd w:val="clear" w:color="auto" w:fill="FFFFFF"/>
        <w:spacing w:before="120" w:after="120" w:line="384" w:lineRule="atLeast"/>
        <w:jc w:val="center"/>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 Направления подготовки высшего профессионального образования, подтверждаемого присвоением лицу квалификации (степени) "магистр", соответствующие приоритетным направлениям модернизации и технологического развития российской экономики</w:t>
      </w:r>
    </w:p>
    <w:tbl>
      <w:tblPr>
        <w:tblW w:w="10275"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tblPr>
      <w:tblGrid>
        <w:gridCol w:w="851"/>
        <w:gridCol w:w="9424"/>
      </w:tblGrid>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after="0" w:line="384" w:lineRule="atLeast"/>
              <w:jc w:val="center"/>
              <w:textAlignment w:val="baseline"/>
              <w:rPr>
                <w:rFonts w:ascii="Arial" w:eastAsia="Times New Roman" w:hAnsi="Arial" w:cs="Arial"/>
                <w:color w:val="424545"/>
                <w:sz w:val="20"/>
                <w:szCs w:val="20"/>
                <w:lang w:eastAsia="ru-RU"/>
              </w:rPr>
            </w:pPr>
            <w:r w:rsidRPr="005B7EDA">
              <w:rPr>
                <w:rFonts w:ascii="Arial" w:eastAsia="Times New Roman" w:hAnsi="Arial" w:cs="Arial"/>
                <w:b/>
                <w:bCs/>
                <w:color w:val="424545"/>
                <w:sz w:val="20"/>
                <w:lang w:eastAsia="ru-RU"/>
              </w:rPr>
              <w:t>Код</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after="0" w:line="384" w:lineRule="atLeast"/>
              <w:jc w:val="center"/>
              <w:textAlignment w:val="baseline"/>
              <w:rPr>
                <w:rFonts w:ascii="Arial" w:eastAsia="Times New Roman" w:hAnsi="Arial" w:cs="Arial"/>
                <w:color w:val="424545"/>
                <w:sz w:val="20"/>
                <w:szCs w:val="20"/>
                <w:lang w:eastAsia="ru-RU"/>
              </w:rPr>
            </w:pPr>
            <w:r w:rsidRPr="005B7EDA">
              <w:rPr>
                <w:rFonts w:ascii="Arial" w:eastAsia="Times New Roman" w:hAnsi="Arial" w:cs="Arial"/>
                <w:b/>
                <w:bCs/>
                <w:color w:val="424545"/>
                <w:sz w:val="20"/>
                <w:lang w:eastAsia="ru-RU"/>
              </w:rPr>
              <w:t>Наименование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   </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090900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Информационная безопасность</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FF0000"/>
                <w:sz w:val="20"/>
                <w:szCs w:val="20"/>
                <w:lang w:eastAsia="ru-RU"/>
              </w:rPr>
            </w:pPr>
            <w:r w:rsidRPr="005B7EDA">
              <w:rPr>
                <w:rFonts w:ascii="Arial" w:eastAsia="Times New Roman" w:hAnsi="Arial" w:cs="Arial"/>
                <w:color w:val="FF0000"/>
                <w:sz w:val="20"/>
                <w:szCs w:val="20"/>
                <w:lang w:eastAsia="ru-RU"/>
              </w:rPr>
              <w:t>140100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FF0000"/>
                <w:sz w:val="20"/>
                <w:szCs w:val="20"/>
                <w:lang w:eastAsia="ru-RU"/>
              </w:rPr>
            </w:pPr>
            <w:r w:rsidRPr="005B7EDA">
              <w:rPr>
                <w:rFonts w:ascii="Arial" w:eastAsia="Times New Roman" w:hAnsi="Arial" w:cs="Arial"/>
                <w:color w:val="FF0000"/>
                <w:sz w:val="20"/>
                <w:szCs w:val="20"/>
                <w:lang w:eastAsia="ru-RU"/>
              </w:rPr>
              <w:t>Теплоэнергетика и теплотехника</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FF0000"/>
                <w:sz w:val="20"/>
                <w:szCs w:val="20"/>
                <w:lang w:eastAsia="ru-RU"/>
              </w:rPr>
            </w:pPr>
            <w:r w:rsidRPr="005B7EDA">
              <w:rPr>
                <w:rFonts w:ascii="Arial" w:eastAsia="Times New Roman" w:hAnsi="Arial" w:cs="Arial"/>
                <w:color w:val="FF0000"/>
                <w:sz w:val="20"/>
                <w:szCs w:val="20"/>
                <w:lang w:eastAsia="ru-RU"/>
              </w:rPr>
              <w:t>140400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FF0000"/>
                <w:sz w:val="20"/>
                <w:szCs w:val="20"/>
                <w:lang w:eastAsia="ru-RU"/>
              </w:rPr>
            </w:pPr>
            <w:r w:rsidRPr="005B7EDA">
              <w:rPr>
                <w:rFonts w:ascii="Arial" w:eastAsia="Times New Roman" w:hAnsi="Arial" w:cs="Arial"/>
                <w:color w:val="FF0000"/>
                <w:sz w:val="20"/>
                <w:szCs w:val="20"/>
                <w:lang w:eastAsia="ru-RU"/>
              </w:rPr>
              <w:t>Электроэнергетика и электротехника</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140600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Высокотехнологические плазменные и энергетические установки</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lastRenderedPageBreak/>
              <w:t>140700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Ядерная энергетика и теплофизика</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140800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Ядерные физика и технологии</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141100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Энергетическое машиностроение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141200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Холодильная, криогенная техника и системы жизнеобеспечения</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150100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Материаловедение и технологии материалов</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152100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proofErr w:type="spellStart"/>
            <w:r w:rsidRPr="005B7EDA">
              <w:rPr>
                <w:rFonts w:ascii="Arial" w:eastAsia="Times New Roman" w:hAnsi="Arial" w:cs="Arial"/>
                <w:color w:val="424545"/>
                <w:sz w:val="20"/>
                <w:szCs w:val="20"/>
                <w:lang w:eastAsia="ru-RU"/>
              </w:rPr>
              <w:t>Наноматериалы</w:t>
            </w:r>
            <w:proofErr w:type="spellEnd"/>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152200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proofErr w:type="spellStart"/>
            <w:r w:rsidRPr="005B7EDA">
              <w:rPr>
                <w:rFonts w:ascii="Arial" w:eastAsia="Times New Roman" w:hAnsi="Arial" w:cs="Arial"/>
                <w:color w:val="424545"/>
                <w:sz w:val="20"/>
                <w:szCs w:val="20"/>
                <w:lang w:eastAsia="ru-RU"/>
              </w:rPr>
              <w:t>Наноинженерия</w:t>
            </w:r>
            <w:proofErr w:type="spellEnd"/>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160400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Ракетные комплексы и космонавтика</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160700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Двигатели летательных аппаратов</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161700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 xml:space="preserve">Баллистика и </w:t>
            </w:r>
            <w:proofErr w:type="spellStart"/>
            <w:r w:rsidRPr="005B7EDA">
              <w:rPr>
                <w:rFonts w:ascii="Arial" w:eastAsia="Times New Roman" w:hAnsi="Arial" w:cs="Arial"/>
                <w:color w:val="424545"/>
                <w:sz w:val="20"/>
                <w:szCs w:val="20"/>
                <w:lang w:eastAsia="ru-RU"/>
              </w:rPr>
              <w:t>гидроаэродинамика</w:t>
            </w:r>
            <w:proofErr w:type="spellEnd"/>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162300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Техническая эксплуатация летательных аппаратов и двигателей</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162500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 xml:space="preserve">Техническая эксплуатация авиационных </w:t>
            </w:r>
            <w:proofErr w:type="spellStart"/>
            <w:r w:rsidRPr="005B7EDA">
              <w:rPr>
                <w:rFonts w:ascii="Arial" w:eastAsia="Times New Roman" w:hAnsi="Arial" w:cs="Arial"/>
                <w:color w:val="424545"/>
                <w:sz w:val="20"/>
                <w:szCs w:val="20"/>
                <w:lang w:eastAsia="ru-RU"/>
              </w:rPr>
              <w:t>электросистем</w:t>
            </w:r>
            <w:proofErr w:type="spellEnd"/>
            <w:r w:rsidRPr="005B7EDA">
              <w:rPr>
                <w:rFonts w:ascii="Arial" w:eastAsia="Times New Roman" w:hAnsi="Arial" w:cs="Arial"/>
                <w:color w:val="424545"/>
                <w:sz w:val="20"/>
                <w:szCs w:val="20"/>
                <w:lang w:eastAsia="ru-RU"/>
              </w:rPr>
              <w:t xml:space="preserve"> и пилотажно-навигационных комплексов</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190100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Наземные транспортно-технологические комплексы</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190600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Эксплуатация транспортно-технологических машин и комплексов</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200100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Приборостроение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200400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proofErr w:type="spellStart"/>
            <w:r w:rsidRPr="005B7EDA">
              <w:rPr>
                <w:rFonts w:ascii="Arial" w:eastAsia="Times New Roman" w:hAnsi="Arial" w:cs="Arial"/>
                <w:color w:val="424545"/>
                <w:sz w:val="20"/>
                <w:szCs w:val="20"/>
                <w:lang w:eastAsia="ru-RU"/>
              </w:rPr>
              <w:t>Оптотехника</w:t>
            </w:r>
            <w:proofErr w:type="spellEnd"/>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200500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Лазерная техника и лазерные технологии</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lastRenderedPageBreak/>
              <w:t>200700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proofErr w:type="spellStart"/>
            <w:r w:rsidRPr="005B7EDA">
              <w:rPr>
                <w:rFonts w:ascii="Arial" w:eastAsia="Times New Roman" w:hAnsi="Arial" w:cs="Arial"/>
                <w:color w:val="424545"/>
                <w:sz w:val="20"/>
                <w:szCs w:val="20"/>
                <w:lang w:eastAsia="ru-RU"/>
              </w:rPr>
              <w:t>Фотоника</w:t>
            </w:r>
            <w:proofErr w:type="spellEnd"/>
            <w:r w:rsidRPr="005B7EDA">
              <w:rPr>
                <w:rFonts w:ascii="Arial" w:eastAsia="Times New Roman" w:hAnsi="Arial" w:cs="Arial"/>
                <w:color w:val="424545"/>
                <w:sz w:val="20"/>
                <w:szCs w:val="20"/>
                <w:lang w:eastAsia="ru-RU"/>
              </w:rPr>
              <w:t xml:space="preserve"> и </w:t>
            </w:r>
            <w:proofErr w:type="spellStart"/>
            <w:r w:rsidRPr="005B7EDA">
              <w:rPr>
                <w:rFonts w:ascii="Arial" w:eastAsia="Times New Roman" w:hAnsi="Arial" w:cs="Arial"/>
                <w:color w:val="424545"/>
                <w:sz w:val="20"/>
                <w:szCs w:val="20"/>
                <w:lang w:eastAsia="ru-RU"/>
              </w:rPr>
              <w:t>оптоинформатика</w:t>
            </w:r>
            <w:proofErr w:type="spellEnd"/>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201000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Биотехнические системы и технологии</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210100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 xml:space="preserve">Электроника и </w:t>
            </w:r>
            <w:proofErr w:type="spellStart"/>
            <w:r w:rsidRPr="005B7EDA">
              <w:rPr>
                <w:rFonts w:ascii="Arial" w:eastAsia="Times New Roman" w:hAnsi="Arial" w:cs="Arial"/>
                <w:color w:val="424545"/>
                <w:sz w:val="20"/>
                <w:szCs w:val="20"/>
                <w:lang w:eastAsia="ru-RU"/>
              </w:rPr>
              <w:t>наноэлектроника</w:t>
            </w:r>
            <w:proofErr w:type="spellEnd"/>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210400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Радиотехника</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210700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proofErr w:type="spellStart"/>
            <w:r w:rsidRPr="005B7EDA">
              <w:rPr>
                <w:rFonts w:ascii="Arial" w:eastAsia="Times New Roman" w:hAnsi="Arial" w:cs="Arial"/>
                <w:color w:val="424545"/>
                <w:sz w:val="20"/>
                <w:szCs w:val="20"/>
                <w:lang w:eastAsia="ru-RU"/>
              </w:rPr>
              <w:t>Инфокоммуникационные</w:t>
            </w:r>
            <w:proofErr w:type="spellEnd"/>
            <w:r w:rsidRPr="005B7EDA">
              <w:rPr>
                <w:rFonts w:ascii="Arial" w:eastAsia="Times New Roman" w:hAnsi="Arial" w:cs="Arial"/>
                <w:color w:val="424545"/>
                <w:sz w:val="20"/>
                <w:szCs w:val="20"/>
                <w:lang w:eastAsia="ru-RU"/>
              </w:rPr>
              <w:t xml:space="preserve"> технологии и системы связи</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211000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Конструирование и технология электронных средств</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220700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Автоматизация технологических процессов и производств</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221000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proofErr w:type="spellStart"/>
            <w:r w:rsidRPr="005B7EDA">
              <w:rPr>
                <w:rFonts w:ascii="Arial" w:eastAsia="Times New Roman" w:hAnsi="Arial" w:cs="Arial"/>
                <w:color w:val="424545"/>
                <w:sz w:val="20"/>
                <w:szCs w:val="20"/>
                <w:lang w:eastAsia="ru-RU"/>
              </w:rPr>
              <w:t>Мехатроника</w:t>
            </w:r>
            <w:proofErr w:type="spellEnd"/>
            <w:r w:rsidRPr="005B7EDA">
              <w:rPr>
                <w:rFonts w:ascii="Arial" w:eastAsia="Times New Roman" w:hAnsi="Arial" w:cs="Arial"/>
                <w:color w:val="424545"/>
                <w:sz w:val="20"/>
                <w:szCs w:val="20"/>
                <w:lang w:eastAsia="ru-RU"/>
              </w:rPr>
              <w:t xml:space="preserve"> и робототехника</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222900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proofErr w:type="spellStart"/>
            <w:r w:rsidRPr="005B7EDA">
              <w:rPr>
                <w:rFonts w:ascii="Arial" w:eastAsia="Times New Roman" w:hAnsi="Arial" w:cs="Arial"/>
                <w:color w:val="424545"/>
                <w:sz w:val="20"/>
                <w:szCs w:val="20"/>
                <w:lang w:eastAsia="ru-RU"/>
              </w:rPr>
              <w:t>Нанотехнологии</w:t>
            </w:r>
            <w:proofErr w:type="spellEnd"/>
            <w:r w:rsidRPr="005B7EDA">
              <w:rPr>
                <w:rFonts w:ascii="Arial" w:eastAsia="Times New Roman" w:hAnsi="Arial" w:cs="Arial"/>
                <w:color w:val="424545"/>
                <w:sz w:val="20"/>
                <w:szCs w:val="20"/>
                <w:lang w:eastAsia="ru-RU"/>
              </w:rPr>
              <w:t xml:space="preserve"> и </w:t>
            </w:r>
            <w:proofErr w:type="spellStart"/>
            <w:r w:rsidRPr="005B7EDA">
              <w:rPr>
                <w:rFonts w:ascii="Arial" w:eastAsia="Times New Roman" w:hAnsi="Arial" w:cs="Arial"/>
                <w:color w:val="424545"/>
                <w:sz w:val="20"/>
                <w:szCs w:val="20"/>
                <w:lang w:eastAsia="ru-RU"/>
              </w:rPr>
              <w:t>микросистемная</w:t>
            </w:r>
            <w:proofErr w:type="spellEnd"/>
            <w:r w:rsidRPr="005B7EDA">
              <w:rPr>
                <w:rFonts w:ascii="Arial" w:eastAsia="Times New Roman" w:hAnsi="Arial" w:cs="Arial"/>
                <w:color w:val="424545"/>
                <w:sz w:val="20"/>
                <w:szCs w:val="20"/>
                <w:lang w:eastAsia="ru-RU"/>
              </w:rPr>
              <w:t xml:space="preserve"> техника</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223200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Техническая физика</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230100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Информатика и вычислительная техника</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230400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Информационные системы и технологии</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231000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Программная инженерия</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231300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Прикладная математика</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240100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Химическая технология</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240700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Биотехнология</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241000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proofErr w:type="spellStart"/>
            <w:r w:rsidRPr="005B7EDA">
              <w:rPr>
                <w:rFonts w:ascii="Arial" w:eastAsia="Times New Roman" w:hAnsi="Arial" w:cs="Arial"/>
                <w:color w:val="424545"/>
                <w:sz w:val="20"/>
                <w:szCs w:val="20"/>
                <w:lang w:eastAsia="ru-RU"/>
              </w:rPr>
              <w:t>Энерго</w:t>
            </w:r>
            <w:proofErr w:type="spellEnd"/>
            <w:r w:rsidRPr="005B7EDA">
              <w:rPr>
                <w:rFonts w:ascii="Arial" w:eastAsia="Times New Roman" w:hAnsi="Arial" w:cs="Arial"/>
                <w:color w:val="424545"/>
                <w:sz w:val="20"/>
                <w:szCs w:val="20"/>
                <w:lang w:eastAsia="ru-RU"/>
              </w:rPr>
              <w:t>- и ресурсосберегающие процессы в химической технологии, нефтехимии и биотехнологии</w:t>
            </w:r>
          </w:p>
        </w:tc>
      </w:tr>
    </w:tbl>
    <w:p w:rsidR="00401836" w:rsidRPr="005B7EDA" w:rsidRDefault="00401836" w:rsidP="00401836">
      <w:pPr>
        <w:shd w:val="clear" w:color="auto" w:fill="FFFFFF"/>
        <w:spacing w:before="120" w:after="120" w:line="384" w:lineRule="atLeast"/>
        <w:jc w:val="center"/>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lastRenderedPageBreak/>
        <w:t>3. Направления подготовки (специальности) высшего профессионального образования, подтверждаемого присвоением лицу квалификации (степени) "специалист", соответствующие приоритетным направлениям модернизации и технологического развития российской экономики</w:t>
      </w:r>
    </w:p>
    <w:tbl>
      <w:tblPr>
        <w:tblW w:w="10275"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tblPr>
      <w:tblGrid>
        <w:gridCol w:w="934"/>
        <w:gridCol w:w="9341"/>
      </w:tblGrid>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after="0" w:line="384" w:lineRule="atLeast"/>
              <w:jc w:val="center"/>
              <w:textAlignment w:val="baseline"/>
              <w:rPr>
                <w:rFonts w:ascii="Arial" w:eastAsia="Times New Roman" w:hAnsi="Arial" w:cs="Arial"/>
                <w:color w:val="424545"/>
                <w:sz w:val="20"/>
                <w:szCs w:val="20"/>
                <w:lang w:eastAsia="ru-RU"/>
              </w:rPr>
            </w:pPr>
            <w:r w:rsidRPr="005B7EDA">
              <w:rPr>
                <w:rFonts w:ascii="Arial" w:eastAsia="Times New Roman" w:hAnsi="Arial" w:cs="Arial"/>
                <w:b/>
                <w:bCs/>
                <w:color w:val="424545"/>
                <w:sz w:val="20"/>
                <w:lang w:eastAsia="ru-RU"/>
              </w:rPr>
              <w:t>Код</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after="0" w:line="384" w:lineRule="atLeast"/>
              <w:jc w:val="center"/>
              <w:textAlignment w:val="baseline"/>
              <w:rPr>
                <w:rFonts w:ascii="Arial" w:eastAsia="Times New Roman" w:hAnsi="Arial" w:cs="Arial"/>
                <w:color w:val="424545"/>
                <w:sz w:val="20"/>
                <w:szCs w:val="20"/>
                <w:lang w:eastAsia="ru-RU"/>
              </w:rPr>
            </w:pPr>
            <w:r w:rsidRPr="005B7EDA">
              <w:rPr>
                <w:rFonts w:ascii="Arial" w:eastAsia="Times New Roman" w:hAnsi="Arial" w:cs="Arial"/>
                <w:b/>
                <w:bCs/>
                <w:color w:val="424545"/>
                <w:sz w:val="20"/>
                <w:lang w:eastAsia="ru-RU"/>
              </w:rPr>
              <w:t>Наименование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   </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060301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Фармация</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060601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Медицинская биохимия</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060602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Медицинская биофизика</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060609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Медицинская кибернетика</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090101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Криптография</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090301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Компьютерная безопасность</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090302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Информационная безопасность телекоммуникационных систем</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090303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Информационная безопасность автоматизированных систем</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090305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Информационно-аналитические системы безопасности</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140107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Тепл</w:t>
            </w:r>
            <w:proofErr w:type="gramStart"/>
            <w:r w:rsidRPr="005B7EDA">
              <w:rPr>
                <w:rFonts w:ascii="Arial" w:eastAsia="Times New Roman" w:hAnsi="Arial" w:cs="Arial"/>
                <w:color w:val="424545"/>
                <w:sz w:val="20"/>
                <w:szCs w:val="20"/>
                <w:lang w:eastAsia="ru-RU"/>
              </w:rPr>
              <w:t>о-</w:t>
            </w:r>
            <w:proofErr w:type="gramEnd"/>
            <w:r w:rsidRPr="005B7EDA">
              <w:rPr>
                <w:rFonts w:ascii="Arial" w:eastAsia="Times New Roman" w:hAnsi="Arial" w:cs="Arial"/>
                <w:color w:val="424545"/>
                <w:sz w:val="20"/>
                <w:szCs w:val="20"/>
                <w:lang w:eastAsia="ru-RU"/>
              </w:rPr>
              <w:t xml:space="preserve"> и </w:t>
            </w:r>
            <w:proofErr w:type="spellStart"/>
            <w:r w:rsidRPr="005B7EDA">
              <w:rPr>
                <w:rFonts w:ascii="Arial" w:eastAsia="Times New Roman" w:hAnsi="Arial" w:cs="Arial"/>
                <w:color w:val="424545"/>
                <w:sz w:val="20"/>
                <w:szCs w:val="20"/>
                <w:lang w:eastAsia="ru-RU"/>
              </w:rPr>
              <w:t>электрообеспечение</w:t>
            </w:r>
            <w:proofErr w:type="spellEnd"/>
            <w:r w:rsidRPr="005B7EDA">
              <w:rPr>
                <w:rFonts w:ascii="Arial" w:eastAsia="Times New Roman" w:hAnsi="Arial" w:cs="Arial"/>
                <w:color w:val="424545"/>
                <w:sz w:val="20"/>
                <w:szCs w:val="20"/>
                <w:lang w:eastAsia="ru-RU"/>
              </w:rPr>
              <w:t xml:space="preserve"> специальных технических систем и объектов</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140401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Специальные электромеханические системы</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140801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Электроника и автоматика физических установок</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141108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Специальные системы жизнеобеспечения</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141401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Ядерные реакторы и материалы</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lastRenderedPageBreak/>
              <w:t>141403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Атомные станции: проектирование, эксплуатация и инжиниринг</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141405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Технологии разделения изотопов и ядерное топливо</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151701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Проектирование технологических машин и комплексов</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160400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Проектирование, производство и эксплуатация ракет и ракетно-космических комплексов</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160700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Проектирование авиационных и ракетных двигателей</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161101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Системы управления летательными аппаратами</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161400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Интегрированные системы летательных аппаратов</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161702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Навигационно-баллистическое обеспечение применения космической техники</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162107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Техническая эксплуатация транспортного радиооборудования</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162110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Испытание летательных аппаратов</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190109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Наземные транспортно-технологические средства</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190110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Транспортные средства специального назначения</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200401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Электронные и оптико-электронные приборы и системы специального назначения</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210601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Радиоэлектронные системы и комплексы</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210602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Специальные радиотехнические системы</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210701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proofErr w:type="spellStart"/>
            <w:r w:rsidRPr="005B7EDA">
              <w:rPr>
                <w:rFonts w:ascii="Arial" w:eastAsia="Times New Roman" w:hAnsi="Arial" w:cs="Arial"/>
                <w:color w:val="424545"/>
                <w:sz w:val="20"/>
                <w:szCs w:val="20"/>
                <w:lang w:eastAsia="ru-RU"/>
              </w:rPr>
              <w:t>Инфокоммуникационные</w:t>
            </w:r>
            <w:proofErr w:type="spellEnd"/>
            <w:r w:rsidRPr="005B7EDA">
              <w:rPr>
                <w:rFonts w:ascii="Arial" w:eastAsia="Times New Roman" w:hAnsi="Arial" w:cs="Arial"/>
                <w:color w:val="424545"/>
                <w:sz w:val="20"/>
                <w:szCs w:val="20"/>
                <w:lang w:eastAsia="ru-RU"/>
              </w:rPr>
              <w:t xml:space="preserve"> технологии и системы специальной связи</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240300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 xml:space="preserve">Химическая технология </w:t>
            </w:r>
            <w:proofErr w:type="spellStart"/>
            <w:r w:rsidRPr="005B7EDA">
              <w:rPr>
                <w:rFonts w:ascii="Arial" w:eastAsia="Times New Roman" w:hAnsi="Arial" w:cs="Arial"/>
                <w:color w:val="424545"/>
                <w:sz w:val="20"/>
                <w:szCs w:val="20"/>
                <w:lang w:eastAsia="ru-RU"/>
              </w:rPr>
              <w:t>энергонасыщенных</w:t>
            </w:r>
            <w:proofErr w:type="spellEnd"/>
            <w:r w:rsidRPr="005B7EDA">
              <w:rPr>
                <w:rFonts w:ascii="Arial" w:eastAsia="Times New Roman" w:hAnsi="Arial" w:cs="Arial"/>
                <w:color w:val="424545"/>
                <w:sz w:val="20"/>
                <w:szCs w:val="20"/>
                <w:lang w:eastAsia="ru-RU"/>
              </w:rPr>
              <w:t xml:space="preserve"> материалов и изделий</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lastRenderedPageBreak/>
              <w:t>240501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Химическая технология материалов современной энергетики</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290201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Радиационная, химическая и биологическая защита</w:t>
            </w:r>
          </w:p>
        </w:tc>
      </w:tr>
    </w:tbl>
    <w:p w:rsidR="00401836" w:rsidRPr="005B7EDA" w:rsidRDefault="00401836" w:rsidP="00401836">
      <w:pPr>
        <w:shd w:val="clear" w:color="auto" w:fill="FFFFFF"/>
        <w:spacing w:before="120" w:after="120" w:line="384" w:lineRule="atLeast"/>
        <w:jc w:val="center"/>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4. Специальности научных работников, соответствующие приоритетным направлениям модернизации и технологического развития российской экономики</w:t>
      </w:r>
    </w:p>
    <w:tbl>
      <w:tblPr>
        <w:tblW w:w="10275"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tblPr>
      <w:tblGrid>
        <w:gridCol w:w="959"/>
        <w:gridCol w:w="5442"/>
        <w:gridCol w:w="3874"/>
      </w:tblGrid>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after="0" w:line="384" w:lineRule="atLeast"/>
              <w:jc w:val="center"/>
              <w:textAlignment w:val="baseline"/>
              <w:rPr>
                <w:rFonts w:ascii="Arial" w:eastAsia="Times New Roman" w:hAnsi="Arial" w:cs="Arial"/>
                <w:color w:val="424545"/>
                <w:sz w:val="20"/>
                <w:szCs w:val="20"/>
                <w:lang w:eastAsia="ru-RU"/>
              </w:rPr>
            </w:pPr>
            <w:r w:rsidRPr="005B7EDA">
              <w:rPr>
                <w:rFonts w:ascii="Arial" w:eastAsia="Times New Roman" w:hAnsi="Arial" w:cs="Arial"/>
                <w:b/>
                <w:bCs/>
                <w:color w:val="424545"/>
                <w:sz w:val="20"/>
                <w:lang w:eastAsia="ru-RU"/>
              </w:rPr>
              <w:t>Шифр</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after="0" w:line="384" w:lineRule="atLeast"/>
              <w:jc w:val="center"/>
              <w:textAlignment w:val="baseline"/>
              <w:rPr>
                <w:rFonts w:ascii="Arial" w:eastAsia="Times New Roman" w:hAnsi="Arial" w:cs="Arial"/>
                <w:color w:val="424545"/>
                <w:sz w:val="20"/>
                <w:szCs w:val="20"/>
                <w:lang w:eastAsia="ru-RU"/>
              </w:rPr>
            </w:pPr>
            <w:r w:rsidRPr="005B7EDA">
              <w:rPr>
                <w:rFonts w:ascii="Arial" w:eastAsia="Times New Roman" w:hAnsi="Arial" w:cs="Arial"/>
                <w:b/>
                <w:bCs/>
                <w:color w:val="424545"/>
                <w:sz w:val="20"/>
                <w:lang w:eastAsia="ru-RU"/>
              </w:rPr>
              <w:t>Наименование</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after="0" w:line="384" w:lineRule="atLeast"/>
              <w:jc w:val="center"/>
              <w:textAlignment w:val="baseline"/>
              <w:rPr>
                <w:rFonts w:ascii="Arial" w:eastAsia="Times New Roman" w:hAnsi="Arial" w:cs="Arial"/>
                <w:color w:val="424545"/>
                <w:sz w:val="20"/>
                <w:szCs w:val="20"/>
                <w:lang w:eastAsia="ru-RU"/>
              </w:rPr>
            </w:pPr>
            <w:r w:rsidRPr="005B7EDA">
              <w:rPr>
                <w:rFonts w:ascii="Arial" w:eastAsia="Times New Roman" w:hAnsi="Arial" w:cs="Arial"/>
                <w:b/>
                <w:bCs/>
                <w:color w:val="424545"/>
                <w:sz w:val="20"/>
                <w:lang w:eastAsia="ru-RU"/>
              </w:rPr>
              <w:t>Отрасли наук, по которым присуждается ученая степень</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   </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05.01.01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Инженерная геометрия и компьютерная графика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05.02.05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 xml:space="preserve">Роботы, </w:t>
            </w:r>
            <w:proofErr w:type="spellStart"/>
            <w:r w:rsidRPr="005B7EDA">
              <w:rPr>
                <w:rFonts w:ascii="Arial" w:eastAsia="Times New Roman" w:hAnsi="Arial" w:cs="Arial"/>
                <w:color w:val="424545"/>
                <w:sz w:val="20"/>
                <w:szCs w:val="20"/>
                <w:lang w:eastAsia="ru-RU"/>
              </w:rPr>
              <w:t>мехатроника</w:t>
            </w:r>
            <w:proofErr w:type="spellEnd"/>
            <w:r w:rsidRPr="005B7EDA">
              <w:rPr>
                <w:rFonts w:ascii="Arial" w:eastAsia="Times New Roman" w:hAnsi="Arial" w:cs="Arial"/>
                <w:color w:val="424545"/>
                <w:sz w:val="20"/>
                <w:szCs w:val="20"/>
                <w:lang w:eastAsia="ru-RU"/>
              </w:rPr>
              <w:t xml:space="preserve"> и робототехнические системы</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05.02.07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Технология и оборудование механической и физико-технической обработки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05.02.09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Технологии и машины обработки давлением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05.02.10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Сварка, родственные процессы и технологии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05.02.13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Машины, агрегаты и процессы (по отраслям)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05.04.02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Тепловые двигатели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05.04.03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Машины и аппараты, процессы холодильной и криогенной техники, систем кондиционирования и жизнеобеспечения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05.04.06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 xml:space="preserve">Вакуумная, компрессорная техника и </w:t>
            </w:r>
            <w:proofErr w:type="spellStart"/>
            <w:r w:rsidRPr="005B7EDA">
              <w:rPr>
                <w:rFonts w:ascii="Arial" w:eastAsia="Times New Roman" w:hAnsi="Arial" w:cs="Arial"/>
                <w:color w:val="424545"/>
                <w:sz w:val="20"/>
                <w:szCs w:val="20"/>
                <w:lang w:eastAsia="ru-RU"/>
              </w:rPr>
              <w:t>пневмосистемы</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05.04.11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proofErr w:type="gramStart"/>
            <w:r w:rsidRPr="005B7EDA">
              <w:rPr>
                <w:rFonts w:ascii="Arial" w:eastAsia="Times New Roman" w:hAnsi="Arial" w:cs="Arial"/>
                <w:color w:val="424545"/>
                <w:sz w:val="20"/>
                <w:szCs w:val="20"/>
                <w:lang w:eastAsia="ru-RU"/>
              </w:rPr>
              <w:t>Атомное</w:t>
            </w:r>
            <w:proofErr w:type="gramEnd"/>
            <w:r w:rsidRPr="005B7EDA">
              <w:rPr>
                <w:rFonts w:ascii="Arial" w:eastAsia="Times New Roman" w:hAnsi="Arial" w:cs="Arial"/>
                <w:color w:val="424545"/>
                <w:sz w:val="20"/>
                <w:szCs w:val="20"/>
                <w:lang w:eastAsia="ru-RU"/>
              </w:rPr>
              <w:t xml:space="preserve"> </w:t>
            </w:r>
            <w:proofErr w:type="spellStart"/>
            <w:r w:rsidRPr="005B7EDA">
              <w:rPr>
                <w:rFonts w:ascii="Arial" w:eastAsia="Times New Roman" w:hAnsi="Arial" w:cs="Arial"/>
                <w:color w:val="424545"/>
                <w:sz w:val="20"/>
                <w:szCs w:val="20"/>
                <w:lang w:eastAsia="ru-RU"/>
              </w:rPr>
              <w:t>реакторостроение</w:t>
            </w:r>
            <w:proofErr w:type="spellEnd"/>
            <w:r w:rsidRPr="005B7EDA">
              <w:rPr>
                <w:rFonts w:ascii="Arial" w:eastAsia="Times New Roman" w:hAnsi="Arial" w:cs="Arial"/>
                <w:color w:val="424545"/>
                <w:sz w:val="20"/>
                <w:szCs w:val="20"/>
                <w:lang w:eastAsia="ru-RU"/>
              </w:rPr>
              <w:t>, машины, агрегаты и технология материалов атомной промышленности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lastRenderedPageBreak/>
              <w:t>05.04.12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Турбомашины и комбинированные турбоустановки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05.04.13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 xml:space="preserve">Гидравлические машины и </w:t>
            </w:r>
            <w:proofErr w:type="spellStart"/>
            <w:r w:rsidRPr="005B7EDA">
              <w:rPr>
                <w:rFonts w:ascii="Arial" w:eastAsia="Times New Roman" w:hAnsi="Arial" w:cs="Arial"/>
                <w:color w:val="424545"/>
                <w:sz w:val="20"/>
                <w:szCs w:val="20"/>
                <w:lang w:eastAsia="ru-RU"/>
              </w:rPr>
              <w:t>гидропневмоагрегаты</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05.07.01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Аэродинамика и процессы теплообмена летательных аппаратов</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05.07.02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Проектирование, конструкция и производство летательных аппаратов</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05.07.03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Прочность и тепловые режимы летательных аппаратов</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05.07.05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Тепловые, электроракетные двигатели и энергоустановки летательных аппаратов</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05.07.06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Наземные комплексы, стартовое оборудование, эксплуатация летательных аппаратов</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05.07.07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Контроль и испытание летательных аппаратов и их систем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05.07.09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Динамика, баллистика, управление движением летательных аппаратов</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05.07.10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Инновационные технологии в аэрокосмической деятельности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05.09.01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Электромеханика и электрические аппараты</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05.09.02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Электротехнические материалы и изделия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05.09.03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Электротехнические комплексы и системы</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05.09.05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Теоретическая электротехника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lastRenderedPageBreak/>
              <w:t>05.09.07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Светотехника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05.09.10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proofErr w:type="spellStart"/>
            <w:r w:rsidRPr="005B7EDA">
              <w:rPr>
                <w:rFonts w:ascii="Arial" w:eastAsia="Times New Roman" w:hAnsi="Arial" w:cs="Arial"/>
                <w:color w:val="424545"/>
                <w:sz w:val="20"/>
                <w:szCs w:val="20"/>
                <w:lang w:eastAsia="ru-RU"/>
              </w:rPr>
              <w:t>Электротехнология</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05.09.12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Силовая электроника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05.11.01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Приборы и методы измерения (по видам измерений)</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 физико-математические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05.11.07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Оптические и оптико-электронные приборы и комплексы</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 физико-математические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05.11.08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Радиоизмерительные приборы</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05.11.10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Приборы и методы для измерения ионизирующих излучений и рентгеновские приборы</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 физико-математические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05.11.13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Приборы и методы контроля природной среды, веществ, материалов и изделий</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05.11.14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Технология приборостроения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 физико-математические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05.11.16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Информационно-измерительные и управляющие системы (по отраслям)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 физико-математические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05.11.17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Приборы, системы и изделия медицинского назначения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 физико-математические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05.11.18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Приборы и методы преобразования изображений и звука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05.12.04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Радиотехника, в том числе системы и устройства телевидения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 физико-математические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05.12.07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 xml:space="preserve">Антенны, </w:t>
            </w:r>
            <w:proofErr w:type="spellStart"/>
            <w:r w:rsidRPr="005B7EDA">
              <w:rPr>
                <w:rFonts w:ascii="Arial" w:eastAsia="Times New Roman" w:hAnsi="Arial" w:cs="Arial"/>
                <w:color w:val="424545"/>
                <w:sz w:val="20"/>
                <w:szCs w:val="20"/>
                <w:lang w:eastAsia="ru-RU"/>
              </w:rPr>
              <w:t>СВЧ-устройства</w:t>
            </w:r>
            <w:proofErr w:type="spellEnd"/>
            <w:r w:rsidRPr="005B7EDA">
              <w:rPr>
                <w:rFonts w:ascii="Arial" w:eastAsia="Times New Roman" w:hAnsi="Arial" w:cs="Arial"/>
                <w:color w:val="424545"/>
                <w:sz w:val="20"/>
                <w:szCs w:val="20"/>
                <w:lang w:eastAsia="ru-RU"/>
              </w:rPr>
              <w:t xml:space="preserve"> и их технологии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 физико-математические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lastRenderedPageBreak/>
              <w:t>05.12.13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Системы, сети и устройства телекоммуникаций</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 физико-математические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05.12.14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Радиолокация и радионавигация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 физико-математические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05.13.05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Элементы и устройства вычислительной техники и систем управления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05.13.06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Автоматизация и управление технологическими процессами и производствами (по отраслям)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05.13.11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Математическое и программное обеспечение вычислительных машин, комплексов и компьютерных сетей</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 физико-математические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05.13.12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Системы автоматизации проектирования (по отраслям)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 физико-математические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05.13.15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Вычислительные машины, комплексы и компьютерные сети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 физико-математические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05.13.17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Теоретические основы информатики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 физико-математические филологические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05.13.18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Математическое моделирование, численные методы и комплексы программ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 физико-математические химические геолого-минералогические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05.13.19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Методы и системы защиты информации, информационная безопасность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 физико-математические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05.13.20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Квантовые методы обработки информации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 физико-математические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05.14.01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Энергетические системы и комплексы</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05.14.02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Электрические станции и электроэнергетические системы</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lastRenderedPageBreak/>
              <w:t>05.14.03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Ядерные энергетические установки, включая проектирование, эксплуатацию и вывод из эксплуатации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 физико-математические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05.14.04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Промышленная теплоэнергетика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05.14.08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Энергоустановки на основе возобновляемых видов энергии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05.14.12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Техника высоких напряжений</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05.14.14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Тепловые электрические станции, их энергетические системы и агрегаты</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05.16.08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proofErr w:type="spellStart"/>
            <w:r w:rsidRPr="005B7EDA">
              <w:rPr>
                <w:rFonts w:ascii="Arial" w:eastAsia="Times New Roman" w:hAnsi="Arial" w:cs="Arial"/>
                <w:color w:val="424545"/>
                <w:sz w:val="20"/>
                <w:szCs w:val="20"/>
                <w:lang w:eastAsia="ru-RU"/>
              </w:rPr>
              <w:t>Нанотехнологии</w:t>
            </w:r>
            <w:proofErr w:type="spellEnd"/>
            <w:r w:rsidRPr="005B7EDA">
              <w:rPr>
                <w:rFonts w:ascii="Arial" w:eastAsia="Times New Roman" w:hAnsi="Arial" w:cs="Arial"/>
                <w:color w:val="424545"/>
                <w:sz w:val="20"/>
                <w:szCs w:val="20"/>
                <w:lang w:eastAsia="ru-RU"/>
              </w:rPr>
              <w:t xml:space="preserve"> и </w:t>
            </w:r>
            <w:proofErr w:type="spellStart"/>
            <w:r w:rsidRPr="005B7EDA">
              <w:rPr>
                <w:rFonts w:ascii="Arial" w:eastAsia="Times New Roman" w:hAnsi="Arial" w:cs="Arial"/>
                <w:color w:val="424545"/>
                <w:sz w:val="20"/>
                <w:szCs w:val="20"/>
                <w:lang w:eastAsia="ru-RU"/>
              </w:rPr>
              <w:t>наноматериалы</w:t>
            </w:r>
            <w:proofErr w:type="spellEnd"/>
            <w:r w:rsidRPr="005B7EDA">
              <w:rPr>
                <w:rFonts w:ascii="Arial" w:eastAsia="Times New Roman" w:hAnsi="Arial" w:cs="Arial"/>
                <w:color w:val="424545"/>
                <w:sz w:val="20"/>
                <w:szCs w:val="20"/>
                <w:lang w:eastAsia="ru-RU"/>
              </w:rPr>
              <w:t xml:space="preserve"> (по отраслям)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 физико-математические химические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05.16.09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Материаловедение (по отраслям)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05.17.01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Технология неорганических веществ</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 химические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05.17.02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Технология редких, рассеянных и радиоактивных элементов</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 химические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05.17.04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Технология органических веществ</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 химические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05.17.06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Технология и переработка полимеров и композитов</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 химические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05.17.07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Химическая технология топлива и высокоэнергетических веществ</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 химические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05.17.08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Процессы и аппараты химических технологий</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 химические физико-математические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05.17.18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Мембраны и мембранная технология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 химические физико-</w:t>
            </w:r>
            <w:r w:rsidRPr="005B7EDA">
              <w:rPr>
                <w:rFonts w:ascii="Arial" w:eastAsia="Times New Roman" w:hAnsi="Arial" w:cs="Arial"/>
                <w:color w:val="424545"/>
                <w:sz w:val="20"/>
                <w:szCs w:val="20"/>
                <w:lang w:eastAsia="ru-RU"/>
              </w:rPr>
              <w:lastRenderedPageBreak/>
              <w:t>математические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lastRenderedPageBreak/>
              <w:t>05.26.05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Ядерная и радиационная безопасность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05.26.06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Химическая, биологическая и бактериологическая безопасность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 химические медицинские биологические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05.27.01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Твердотельная электроника, радиоэлектронные компоненты, микр</w:t>
            </w:r>
            <w:proofErr w:type="gramStart"/>
            <w:r w:rsidRPr="005B7EDA">
              <w:rPr>
                <w:rFonts w:ascii="Arial" w:eastAsia="Times New Roman" w:hAnsi="Arial" w:cs="Arial"/>
                <w:color w:val="424545"/>
                <w:sz w:val="20"/>
                <w:szCs w:val="20"/>
                <w:lang w:eastAsia="ru-RU"/>
              </w:rPr>
              <w:t>о-</w:t>
            </w:r>
            <w:proofErr w:type="gramEnd"/>
            <w:r w:rsidRPr="005B7EDA">
              <w:rPr>
                <w:rFonts w:ascii="Arial" w:eastAsia="Times New Roman" w:hAnsi="Arial" w:cs="Arial"/>
                <w:color w:val="424545"/>
                <w:sz w:val="20"/>
                <w:szCs w:val="20"/>
                <w:lang w:eastAsia="ru-RU"/>
              </w:rPr>
              <w:t xml:space="preserve"> и </w:t>
            </w:r>
            <w:proofErr w:type="spellStart"/>
            <w:r w:rsidRPr="005B7EDA">
              <w:rPr>
                <w:rFonts w:ascii="Arial" w:eastAsia="Times New Roman" w:hAnsi="Arial" w:cs="Arial"/>
                <w:color w:val="424545"/>
                <w:sz w:val="20"/>
                <w:szCs w:val="20"/>
                <w:lang w:eastAsia="ru-RU"/>
              </w:rPr>
              <w:t>наноэлектроника</w:t>
            </w:r>
            <w:proofErr w:type="spellEnd"/>
            <w:r w:rsidRPr="005B7EDA">
              <w:rPr>
                <w:rFonts w:ascii="Arial" w:eastAsia="Times New Roman" w:hAnsi="Arial" w:cs="Arial"/>
                <w:color w:val="424545"/>
                <w:sz w:val="20"/>
                <w:szCs w:val="20"/>
                <w:lang w:eastAsia="ru-RU"/>
              </w:rPr>
              <w:t xml:space="preserve"> на квантовых эффектах</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 физико-математические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05.27.02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Вакуумная и плазменная электроника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 физико-математические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05.27.03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Квантовая электроника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 физико-математические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05.27.06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Технология и оборудование для производства полупроводников, материалов и приборов электронной техники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технические химические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14.01.12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Онкология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медицинские биологические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14.01.13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Лучевая диагностика, лучевая терапия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медицинские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14.01.24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Трансплантология и искусственные органы</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медицинские технические биологические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14.03.06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Фармакология, клиническая фармакология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медицинские биологические фармацевтические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14.03.07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Химиотерапия и антибиотики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медицинские биологические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14.03.08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Авиационная, космическая и морская медицина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медицинские биологические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14.04.01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Технология получения лекарств</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фармацевтические</w:t>
            </w:r>
          </w:p>
        </w:tc>
      </w:tr>
      <w:tr w:rsidR="00401836" w:rsidRPr="005B7EDA" w:rsidTr="007F09EE">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lastRenderedPageBreak/>
              <w:t>14.04.02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Фармацевтическая химия, фармакогнозия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1836" w:rsidRPr="005B7EDA" w:rsidRDefault="00401836" w:rsidP="007F09EE">
            <w:pPr>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фармацевтические биологические химические</w:t>
            </w:r>
          </w:p>
        </w:tc>
      </w:tr>
    </w:tbl>
    <w:p w:rsidR="00401836" w:rsidRPr="005B7EDA" w:rsidRDefault="00401836" w:rsidP="00401836">
      <w:pPr>
        <w:shd w:val="clear" w:color="auto" w:fill="FFFFFF"/>
        <w:spacing w:before="120" w:after="120" w:line="384" w:lineRule="atLeast"/>
        <w:textAlignment w:val="baseline"/>
        <w:rPr>
          <w:rFonts w:ascii="Arial" w:eastAsia="Times New Roman" w:hAnsi="Arial" w:cs="Arial"/>
          <w:color w:val="424545"/>
          <w:sz w:val="20"/>
          <w:szCs w:val="20"/>
          <w:lang w:eastAsia="ru-RU"/>
        </w:rPr>
      </w:pPr>
      <w:r w:rsidRPr="005B7EDA">
        <w:rPr>
          <w:rFonts w:ascii="Arial" w:eastAsia="Times New Roman" w:hAnsi="Arial" w:cs="Arial"/>
          <w:color w:val="424545"/>
          <w:sz w:val="20"/>
          <w:szCs w:val="20"/>
          <w:lang w:eastAsia="ru-RU"/>
        </w:rPr>
        <w:t> </w:t>
      </w:r>
    </w:p>
    <w:p w:rsidR="005853A6" w:rsidRDefault="005853A6"/>
    <w:sectPr w:rsidR="005853A6" w:rsidSect="003354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842DD"/>
    <w:multiLevelType w:val="multilevel"/>
    <w:tmpl w:val="D798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B554BF"/>
    <w:multiLevelType w:val="multilevel"/>
    <w:tmpl w:val="F350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DD0A1A"/>
    <w:multiLevelType w:val="multilevel"/>
    <w:tmpl w:val="944C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2C3A59"/>
    <w:multiLevelType w:val="multilevel"/>
    <w:tmpl w:val="316E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53A6"/>
    <w:rsid w:val="0020473C"/>
    <w:rsid w:val="0027211B"/>
    <w:rsid w:val="00302B59"/>
    <w:rsid w:val="00335475"/>
    <w:rsid w:val="00394227"/>
    <w:rsid w:val="003A2B43"/>
    <w:rsid w:val="00401836"/>
    <w:rsid w:val="00407A5A"/>
    <w:rsid w:val="00427A6D"/>
    <w:rsid w:val="005853A6"/>
    <w:rsid w:val="005E79F9"/>
    <w:rsid w:val="00866343"/>
    <w:rsid w:val="00963604"/>
    <w:rsid w:val="00A819ED"/>
    <w:rsid w:val="00B44771"/>
    <w:rsid w:val="00BF6428"/>
    <w:rsid w:val="00D11D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475"/>
  </w:style>
  <w:style w:type="paragraph" w:styleId="2">
    <w:name w:val="heading 2"/>
    <w:basedOn w:val="a"/>
    <w:next w:val="a"/>
    <w:link w:val="20"/>
    <w:uiPriority w:val="9"/>
    <w:semiHidden/>
    <w:unhideWhenUsed/>
    <w:qFormat/>
    <w:rsid w:val="005853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853A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5853A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853A6"/>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5853A6"/>
    <w:rPr>
      <w:color w:val="0000FF"/>
      <w:u w:val="single"/>
    </w:rPr>
  </w:style>
  <w:style w:type="paragraph" w:styleId="a4">
    <w:name w:val="Normal (Web)"/>
    <w:basedOn w:val="a"/>
    <w:uiPriority w:val="99"/>
    <w:semiHidden/>
    <w:unhideWhenUsed/>
    <w:rsid w:val="005853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853A6"/>
  </w:style>
  <w:style w:type="character" w:customStyle="1" w:styleId="20">
    <w:name w:val="Заголовок 2 Знак"/>
    <w:basedOn w:val="a0"/>
    <w:link w:val="2"/>
    <w:uiPriority w:val="9"/>
    <w:semiHidden/>
    <w:rsid w:val="005853A6"/>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5853A6"/>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55250100">
      <w:bodyDiv w:val="1"/>
      <w:marLeft w:val="0"/>
      <w:marRight w:val="0"/>
      <w:marTop w:val="0"/>
      <w:marBottom w:val="0"/>
      <w:divBdr>
        <w:top w:val="none" w:sz="0" w:space="0" w:color="auto"/>
        <w:left w:val="none" w:sz="0" w:space="0" w:color="auto"/>
        <w:bottom w:val="none" w:sz="0" w:space="0" w:color="auto"/>
        <w:right w:val="none" w:sz="0" w:space="0" w:color="auto"/>
      </w:divBdr>
    </w:div>
    <w:div w:id="1522818940">
      <w:bodyDiv w:val="1"/>
      <w:marLeft w:val="0"/>
      <w:marRight w:val="0"/>
      <w:marTop w:val="0"/>
      <w:marBottom w:val="0"/>
      <w:divBdr>
        <w:top w:val="none" w:sz="0" w:space="0" w:color="auto"/>
        <w:left w:val="none" w:sz="0" w:space="0" w:color="auto"/>
        <w:bottom w:val="none" w:sz="0" w:space="0" w:color="auto"/>
        <w:right w:val="none" w:sz="0" w:space="0" w:color="auto"/>
      </w:divBdr>
    </w:div>
    <w:div w:id="167949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hool.edu.ru/default.asp?wci=doc&amp;tmpl=law&amp;d_no=56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rants.extech.ru/docs/pst_260.php" TargetMode="External"/><Relationship Id="rId5" Type="http://schemas.openxmlformats.org/officeDocument/2006/relationships/hyperlink" Target="http://grants.extech.ru/docs/pst_260.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26</Pages>
  <Words>6955</Words>
  <Characters>39646</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Шумай-АП</dc:creator>
  <cp:lastModifiedBy>Шумай-АП</cp:lastModifiedBy>
  <cp:revision>1</cp:revision>
  <dcterms:created xsi:type="dcterms:W3CDTF">2015-09-28T03:22:00Z</dcterms:created>
  <dcterms:modified xsi:type="dcterms:W3CDTF">2015-09-28T05:45:00Z</dcterms:modified>
</cp:coreProperties>
</file>